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965C7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7799C" w:rsidR="0097799C">
        <w:t>Capitão Alberto Mendes Júnior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85BF88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03156">
        <w:t>20</w:t>
      </w:r>
      <w:r w:rsidRPr="00D9727D" w:rsidR="00903156">
        <w:t xml:space="preserve"> de </w:t>
      </w:r>
      <w:r w:rsidR="00903156">
        <w:t>març</w:t>
      </w:r>
      <w:r w:rsidRPr="00D9727D" w:rsidR="00903156">
        <w:t>o de 202</w:t>
      </w:r>
      <w:r w:rsidR="0090315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1403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A2C2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2C27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3156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C193F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2024-02-05T18:24:00Z</dcterms:created>
  <dcterms:modified xsi:type="dcterms:W3CDTF">2024-03-20T19:35:00Z</dcterms:modified>
</cp:coreProperties>
</file>