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029CEE9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asfalto na</w:t>
      </w:r>
      <w:r w:rsidR="006C5378">
        <w:rPr>
          <w:rFonts w:ascii="Arial" w:hAnsi="Arial" w:cs="Arial"/>
          <w:sz w:val="24"/>
          <w:szCs w:val="24"/>
        </w:rPr>
        <w:t xml:space="preserve"> </w:t>
      </w:r>
      <w:r w:rsidR="000270FC">
        <w:rPr>
          <w:rFonts w:ascii="Arial" w:hAnsi="Arial" w:cs="Arial"/>
          <w:sz w:val="24"/>
          <w:szCs w:val="24"/>
        </w:rPr>
        <w:t>Rua Guilherme Müller, bairro Eldorado</w:t>
      </w:r>
      <w:r w:rsidR="006C5378">
        <w:rPr>
          <w:rFonts w:ascii="Arial" w:hAnsi="Arial" w:cs="Arial"/>
          <w:sz w:val="24"/>
          <w:szCs w:val="24"/>
        </w:rPr>
        <w:t>.</w:t>
      </w:r>
    </w:p>
    <w:p w:rsidR="00C43183" w:rsidP="00B65F4C" w14:paraId="441DD3E9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apelo da população, haja vista os diversos transtornos que sofrem em razão da falta de conclusão da obra pública. </w:t>
      </w:r>
    </w:p>
    <w:p w:rsidR="00C43183" w:rsidP="00545B9C" w14:paraId="248B6F3D" w14:textId="77777777">
      <w:pPr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68B7C4C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741B95">
        <w:rPr>
          <w:rFonts w:ascii="Arial" w:hAnsi="Arial" w:cs="Arial"/>
          <w:sz w:val="24"/>
          <w:szCs w:val="24"/>
        </w:rPr>
        <w:t>Sumaré, 18 de março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966882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B7DA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270FC"/>
    <w:rsid w:val="00040527"/>
    <w:rsid w:val="00064FDF"/>
    <w:rsid w:val="000D2BDC"/>
    <w:rsid w:val="00104AAA"/>
    <w:rsid w:val="0015657E"/>
    <w:rsid w:val="00156CF8"/>
    <w:rsid w:val="001766AF"/>
    <w:rsid w:val="001B5A7C"/>
    <w:rsid w:val="00260C4B"/>
    <w:rsid w:val="0028071B"/>
    <w:rsid w:val="003435E7"/>
    <w:rsid w:val="00353072"/>
    <w:rsid w:val="0040783B"/>
    <w:rsid w:val="00460A32"/>
    <w:rsid w:val="004B2CC9"/>
    <w:rsid w:val="004B5F03"/>
    <w:rsid w:val="004B65E2"/>
    <w:rsid w:val="004C0C23"/>
    <w:rsid w:val="0051286F"/>
    <w:rsid w:val="00545B9C"/>
    <w:rsid w:val="00576748"/>
    <w:rsid w:val="005F0B3F"/>
    <w:rsid w:val="00600A1B"/>
    <w:rsid w:val="00601B0A"/>
    <w:rsid w:val="00626437"/>
    <w:rsid w:val="00632FA0"/>
    <w:rsid w:val="006A621B"/>
    <w:rsid w:val="006B7DAA"/>
    <w:rsid w:val="006C41A4"/>
    <w:rsid w:val="006C5378"/>
    <w:rsid w:val="006C6A06"/>
    <w:rsid w:val="006D1E9A"/>
    <w:rsid w:val="006E6141"/>
    <w:rsid w:val="00722A90"/>
    <w:rsid w:val="00741B95"/>
    <w:rsid w:val="00775BEE"/>
    <w:rsid w:val="007A36E5"/>
    <w:rsid w:val="007E60AE"/>
    <w:rsid w:val="00822396"/>
    <w:rsid w:val="00843D65"/>
    <w:rsid w:val="00860AB0"/>
    <w:rsid w:val="008A7E68"/>
    <w:rsid w:val="008D5C77"/>
    <w:rsid w:val="00912170"/>
    <w:rsid w:val="009174E2"/>
    <w:rsid w:val="00921C23"/>
    <w:rsid w:val="00940DEE"/>
    <w:rsid w:val="00945840"/>
    <w:rsid w:val="009845F8"/>
    <w:rsid w:val="00A06CF2"/>
    <w:rsid w:val="00A46056"/>
    <w:rsid w:val="00A6199A"/>
    <w:rsid w:val="00AA5C0F"/>
    <w:rsid w:val="00AE5DEE"/>
    <w:rsid w:val="00AE6AEE"/>
    <w:rsid w:val="00B5085D"/>
    <w:rsid w:val="00B65F4C"/>
    <w:rsid w:val="00B851AB"/>
    <w:rsid w:val="00C00C1E"/>
    <w:rsid w:val="00C248BB"/>
    <w:rsid w:val="00C24EEE"/>
    <w:rsid w:val="00C36776"/>
    <w:rsid w:val="00C43183"/>
    <w:rsid w:val="00C655EE"/>
    <w:rsid w:val="00CD6B58"/>
    <w:rsid w:val="00CF401E"/>
    <w:rsid w:val="00D715B3"/>
    <w:rsid w:val="00D87790"/>
    <w:rsid w:val="00E13CA3"/>
    <w:rsid w:val="00F06910"/>
    <w:rsid w:val="00F61F02"/>
    <w:rsid w:val="00F766AD"/>
    <w:rsid w:val="00FA3F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2024-03-18T15:02:00Z</dcterms:created>
  <dcterms:modified xsi:type="dcterms:W3CDTF">2024-03-18T15:02:00Z</dcterms:modified>
</cp:coreProperties>
</file>