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A58A19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F31ADD" w:rsidR="00F31ADD">
        <w:rPr>
          <w:rFonts w:ascii="Bookman Old Style" w:hAnsi="Bookman Old Style" w:cs="Arial"/>
          <w:sz w:val="24"/>
          <w:szCs w:val="24"/>
        </w:rPr>
        <w:t>Rua Quatro, 125, Parque Santo Antônio.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649AB139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2638C">
        <w:rPr>
          <w:rFonts w:ascii="Bookman Old Style" w:hAnsi="Bookman Old Style" w:cs="Arial"/>
          <w:sz w:val="24"/>
          <w:szCs w:val="24"/>
        </w:rPr>
        <w:t>1</w:t>
      </w:r>
      <w:r w:rsidR="0052651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12638C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038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2638C"/>
    <w:rsid w:val="00197158"/>
    <w:rsid w:val="001D76AD"/>
    <w:rsid w:val="0021669A"/>
    <w:rsid w:val="00281FC8"/>
    <w:rsid w:val="002F6EAB"/>
    <w:rsid w:val="00317140"/>
    <w:rsid w:val="003529E2"/>
    <w:rsid w:val="0037385A"/>
    <w:rsid w:val="003F6AEE"/>
    <w:rsid w:val="00425C33"/>
    <w:rsid w:val="00471468"/>
    <w:rsid w:val="004E19A3"/>
    <w:rsid w:val="0052651A"/>
    <w:rsid w:val="005351C3"/>
    <w:rsid w:val="005616EA"/>
    <w:rsid w:val="00582DEE"/>
    <w:rsid w:val="005C05BB"/>
    <w:rsid w:val="005D7AFA"/>
    <w:rsid w:val="005E1489"/>
    <w:rsid w:val="005F35B6"/>
    <w:rsid w:val="00626437"/>
    <w:rsid w:val="006A30A6"/>
    <w:rsid w:val="006B6771"/>
    <w:rsid w:val="006D1E9A"/>
    <w:rsid w:val="006E74EC"/>
    <w:rsid w:val="00714609"/>
    <w:rsid w:val="00767FA0"/>
    <w:rsid w:val="007C741F"/>
    <w:rsid w:val="007D3492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65CC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31ADD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2024-03-18T17:08:00Z</dcterms:modified>
</cp:coreProperties>
</file>