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>no sentido de</w:t>
      </w:r>
      <w:r w:rsidR="007770C5">
        <w:rPr>
          <w:rFonts w:ascii="Arial" w:hAnsi="Arial" w:cs="Arial"/>
          <w:szCs w:val="24"/>
        </w:rPr>
        <w:t xml:space="preserve"> viabilizar </w:t>
      </w:r>
      <w:r w:rsidR="00531655">
        <w:rPr>
          <w:rFonts w:ascii="Arial" w:hAnsi="Arial" w:cs="Arial"/>
          <w:szCs w:val="24"/>
        </w:rPr>
        <w:t xml:space="preserve">iluminação no canteiro central ou na lateral </w:t>
      </w:r>
      <w:r w:rsidR="00531655">
        <w:rPr>
          <w:rFonts w:ascii="Arial" w:hAnsi="Arial" w:cs="Arial"/>
          <w:szCs w:val="24"/>
        </w:rPr>
        <w:t xml:space="preserve">( </w:t>
      </w:r>
      <w:r w:rsidR="00531655">
        <w:rPr>
          <w:rFonts w:ascii="Arial" w:hAnsi="Arial" w:cs="Arial"/>
          <w:szCs w:val="24"/>
        </w:rPr>
        <w:t xml:space="preserve">Parque da Floresta) da Avenida Euclides </w:t>
      </w:r>
      <w:r w:rsidR="00531655">
        <w:rPr>
          <w:rFonts w:ascii="Arial" w:hAnsi="Arial" w:cs="Arial"/>
          <w:szCs w:val="24"/>
        </w:rPr>
        <w:t>Fuzel</w:t>
      </w:r>
      <w:r w:rsidR="00531655">
        <w:rPr>
          <w:rFonts w:ascii="Arial" w:hAnsi="Arial" w:cs="Arial"/>
          <w:szCs w:val="24"/>
        </w:rPr>
        <w:t xml:space="preserve"> Filho.</w:t>
      </w:r>
    </w:p>
    <w:p w:rsidR="00531655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531655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</w:t>
      </w:r>
      <w:r>
        <w:rPr>
          <w:rFonts w:ascii="Arial" w:hAnsi="Arial" w:cs="Arial"/>
          <w:szCs w:val="24"/>
        </w:rPr>
        <w:t xml:space="preserve"> que a referida Avenida é o principal viário de ligação entre a região central e a região do Jardim João Paulo II, bem como a principal via dos condomínios Parque da Floresta e Parque do Lago.</w:t>
      </w:r>
    </w:p>
    <w:p w:rsidR="00531655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B25CC" w:rsidP="009D19B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 se tratar de uma avenida de grande dimensão além de ser usada pelos motoristas também se tornou um local de caminhada dos munícipes e atualmente só tem um dos seus lados iluminados o que transforma toda sua extensão em um local de grande vulnerabilidade colocando em riscos os usuários </w:t>
      </w:r>
      <w:r>
        <w:rPr>
          <w:rFonts w:ascii="Arial" w:hAnsi="Arial" w:cs="Arial"/>
          <w:szCs w:val="24"/>
        </w:rPr>
        <w:t>sendo</w:t>
      </w:r>
      <w:r>
        <w:rPr>
          <w:rFonts w:ascii="Arial" w:hAnsi="Arial" w:cs="Arial"/>
          <w:szCs w:val="24"/>
        </w:rPr>
        <w:t xml:space="preserve"> eles motoristas ou pedestres.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31655">
        <w:rPr>
          <w:rFonts w:ascii="Arial" w:hAnsi="Arial" w:cs="Arial"/>
          <w:szCs w:val="24"/>
        </w:rPr>
        <w:t>27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531655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0289283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21204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C3F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163ED"/>
    <w:rsid w:val="00520C3B"/>
    <w:rsid w:val="00523C15"/>
    <w:rsid w:val="00531655"/>
    <w:rsid w:val="00535D84"/>
    <w:rsid w:val="00554B2E"/>
    <w:rsid w:val="00571A0E"/>
    <w:rsid w:val="0057509D"/>
    <w:rsid w:val="00576657"/>
    <w:rsid w:val="005C3A1F"/>
    <w:rsid w:val="005D5560"/>
    <w:rsid w:val="005E3BEA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770C5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2C8D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19B0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2440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0BB7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2021-03-26T20:31:00Z</dcterms:created>
  <dcterms:modified xsi:type="dcterms:W3CDTF">2021-03-26T20:41:00Z</dcterms:modified>
</cp:coreProperties>
</file>