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BD30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8420A">
        <w:rPr>
          <w:sz w:val="24"/>
        </w:rPr>
        <w:t xml:space="preserve">Rua </w:t>
      </w:r>
      <w:r w:rsidR="0058420A">
        <w:rPr>
          <w:sz w:val="24"/>
        </w:rPr>
        <w:t>Alcangelo</w:t>
      </w:r>
      <w:r w:rsidR="0058420A">
        <w:rPr>
          <w:sz w:val="24"/>
        </w:rPr>
        <w:t xml:space="preserve"> Alves Barbosa</w:t>
      </w:r>
      <w:bookmarkEnd w:id="1"/>
      <w:r w:rsidR="009B26D7">
        <w:rPr>
          <w:sz w:val="24"/>
        </w:rPr>
        <w:t xml:space="preserve">, altura do número </w:t>
      </w:r>
      <w:r w:rsidR="0058420A">
        <w:rPr>
          <w:sz w:val="24"/>
        </w:rPr>
        <w:t>26</w:t>
      </w:r>
      <w:r w:rsidR="009B26D7">
        <w:rPr>
          <w:sz w:val="24"/>
        </w:rPr>
        <w:t>, cep 13179-</w:t>
      </w:r>
      <w:r w:rsidR="0058420A">
        <w:rPr>
          <w:sz w:val="24"/>
        </w:rPr>
        <w:t>111</w:t>
      </w:r>
      <w:r w:rsidR="009B26D7">
        <w:rPr>
          <w:sz w:val="24"/>
        </w:rPr>
        <w:t xml:space="preserve"> no bairro Jardim 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D026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0C48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C3EF-408F-474E-BA3B-8A446A49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2024-03-18T16:11:00Z</dcterms:created>
  <dcterms:modified xsi:type="dcterms:W3CDTF">2024-03-18T16:11:00Z</dcterms:modified>
</cp:coreProperties>
</file>