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38BD24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 xml:space="preserve">a </w:t>
      </w:r>
      <w:r w:rsidR="00EC106B">
        <w:rPr>
          <w:rFonts w:ascii="Arial" w:hAnsi="Arial" w:cs="Arial"/>
          <w:sz w:val="28"/>
          <w:szCs w:val="28"/>
        </w:rPr>
        <w:t>Celso Pereira de Camargo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5D55DC">
        <w:rPr>
          <w:rFonts w:ascii="Arial" w:hAnsi="Arial" w:cs="Arial"/>
          <w:sz w:val="28"/>
          <w:szCs w:val="28"/>
        </w:rPr>
        <w:t>Macarenko</w:t>
      </w:r>
      <w:r w:rsidR="005D55DC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9665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D55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388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E29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5D55DC"/>
    <w:rsid w:val="005E2996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2024-03-14T15:11:00Z</dcterms:created>
  <dcterms:modified xsi:type="dcterms:W3CDTF">2024-03-14T15:11:00Z</dcterms:modified>
</cp:coreProperties>
</file>