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Substitutivo Nº 1 ao Projeto de Lei Nº 146/2023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Emenda Nº 1 ao Substitutivo Nº 1 ao Projeto de Lei Nº 146/2023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EMENDA MODIFICATIVA Nº 1 ao SUBSTITUTIVO TOTAL AO PROJETO DE LEI Nº 146/2023 -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