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Substitutivo Nº 1 ao Projeto de Lei Nº 146/2023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Emenda Nº 1 ao Substitutivo Nº 1 ao Projeto de Lei Nº 146/2023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