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332FB7" w14:paraId="36491C89" w14:textId="1D7B81AB">
      <w:pPr>
        <w:pStyle w:val="NormalWeb"/>
        <w:spacing w:before="0" w:beforeAutospacing="0" w:after="0" w:afterAutospacing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5951E5" w:rsidR="00600A30">
        <w:t>Vitor Argentino</w:t>
      </w:r>
      <w:r w:rsidRPr="005951E5" w:rsidR="00311323">
        <w:t>,</w:t>
      </w:r>
      <w:r w:rsidRPr="005951E5">
        <w:t xml:space="preserve"> </w:t>
      </w:r>
      <w:r w:rsidRPr="005951E5" w:rsidR="008A2414">
        <w:t xml:space="preserve">em </w:t>
      </w:r>
      <w:r w:rsidRPr="005951E5" w:rsidR="00600A30">
        <w:t>frente à Regional da Área Cura</w:t>
      </w:r>
      <w:r w:rsidRPr="005951E5">
        <w:t>.</w:t>
      </w:r>
    </w:p>
    <w:p w:rsidR="00B3310F" w:rsidRPr="005951E5" w:rsidP="00332FB7" w14:paraId="0DEB3083" w14:textId="1D75784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5951E5" w:rsidR="00A735ED">
        <w:t>Jardim Ipiranga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5CC1F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 as guias desta via pública encontra</w:t>
      </w:r>
      <w:r w:rsidRPr="005951E5" w:rsidR="00A735ED">
        <w:t>m</w:t>
      </w:r>
      <w:r w:rsidRPr="005951E5">
        <w:t xml:space="preserve">-se com </w:t>
      </w:r>
      <w:r w:rsidRPr="005951E5" w:rsidR="00A735ED">
        <w:t>lixo</w:t>
      </w:r>
      <w:r w:rsidRPr="00634814" w:rsidR="00634814">
        <w:t xml:space="preserve"> </w:t>
      </w:r>
      <w:r w:rsidRPr="005951E5" w:rsidR="00634814">
        <w:t xml:space="preserve">o que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 xml:space="preserve">, além disso </w:t>
      </w:r>
      <w:r w:rsidR="00D55C55">
        <w:t>faz-se necessário a pintura d</w:t>
      </w:r>
      <w:r w:rsidR="00634814">
        <w:t>as guias desta rua</w:t>
      </w:r>
      <w:r w:rsidR="00D55C55">
        <w:t xml:space="preserve"> </w:t>
      </w:r>
      <w:r w:rsidR="00634814">
        <w:t>devido a desgaste pela ação do tempo.</w:t>
      </w:r>
      <w:r w:rsidRPr="005951E5" w:rsidR="000407E7">
        <w:t xml:space="preserve"> </w:t>
      </w:r>
    </w:p>
    <w:p w:rsidR="00E51832" w:rsidP="00872456" w14:paraId="29D4BEFF" w14:textId="566056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 xml:space="preserve">a </w:t>
      </w:r>
      <w:r w:rsidRPr="005951E5" w:rsidR="0086575D">
        <w:t xml:space="preserve">limpeza e remoção desse lixo, </w:t>
      </w:r>
      <w:r w:rsidRPr="005951E5">
        <w:t xml:space="preserve">que no momento se encontram espalhados </w:t>
      </w:r>
      <w:r w:rsidRPr="005951E5" w:rsidR="00495BCF">
        <w:t>neste logradouro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</w:t>
      </w:r>
      <w:r w:rsidRPr="005951E5" w:rsidR="00B3310F">
        <w:t xml:space="preserve">e </w:t>
      </w:r>
      <w:r w:rsidRPr="005951E5" w:rsidR="005951E5">
        <w:t>também a realização do serviço de pint</w:t>
      </w:r>
      <w:r w:rsidR="005951E5">
        <w:t>u</w:t>
      </w:r>
      <w:r w:rsidRPr="005951E5" w:rsidR="005951E5">
        <w:t>ra das guias públicas</w:t>
      </w:r>
      <w:r w:rsidRPr="005951E5" w:rsidR="006A5D42">
        <w:t xml:space="preserve">, </w:t>
      </w:r>
      <w:r w:rsidRPr="005951E5">
        <w:t>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424E36" w:rsidRPr="005951E5" w:rsidP="00872456" w14:paraId="4E56857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F93219C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9D4CD9">
        <w:t>11</w:t>
      </w:r>
      <w:r w:rsidRPr="00D877B0" w:rsidR="00D877B0">
        <w:t xml:space="preserve"> de março de 2024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277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1283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6738112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2FB7"/>
    <w:rsid w:val="00370007"/>
    <w:rsid w:val="00387417"/>
    <w:rsid w:val="003A2EFB"/>
    <w:rsid w:val="003D2E19"/>
    <w:rsid w:val="003F7A6B"/>
    <w:rsid w:val="00403FE1"/>
    <w:rsid w:val="00412832"/>
    <w:rsid w:val="00416604"/>
    <w:rsid w:val="00424E36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2609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4CD9"/>
    <w:rsid w:val="00A06CF2"/>
    <w:rsid w:val="00A20FD2"/>
    <w:rsid w:val="00A220B9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8B5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877B0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10</cp:revision>
  <cp:lastPrinted>2022-08-01T12:02:00Z</cp:lastPrinted>
  <dcterms:created xsi:type="dcterms:W3CDTF">2022-08-01T12:18:00Z</dcterms:created>
  <dcterms:modified xsi:type="dcterms:W3CDTF">2024-03-11T13:10:00Z</dcterms:modified>
</cp:coreProperties>
</file>