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E00B0" w:rsidRPr="00F06910" w:rsidP="00CE00B0" w14:paraId="3260E6A2" w14:textId="47C064B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CE00B0" w:rsidP="00CE00B0" w14:paraId="4A7C9704" w14:textId="77777777">
      <w:pPr>
        <w:ind w:left="567" w:firstLine="709"/>
        <w:rPr>
          <w:sz w:val="24"/>
          <w:szCs w:val="24"/>
        </w:rPr>
      </w:pPr>
    </w:p>
    <w:p w:rsidR="00CE00B0" w:rsidP="00BC009A" w14:paraId="28BA4DD8" w14:textId="6B9D66D9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A81517">
        <w:rPr>
          <w:rFonts w:ascii="Arial" w:hAnsi="Arial" w:cs="Arial"/>
          <w:sz w:val="24"/>
          <w:szCs w:val="24"/>
        </w:rPr>
        <w:t>Excelentíssimo</w:t>
      </w:r>
      <w:r w:rsidRPr="00F06910" w:rsidR="00A81517">
        <w:rPr>
          <w:rFonts w:ascii="Arial" w:hAnsi="Arial" w:cs="Arial"/>
          <w:sz w:val="24"/>
          <w:szCs w:val="24"/>
        </w:rPr>
        <w:t xml:space="preserve"> </w:t>
      </w:r>
      <w:r w:rsidR="00A81517">
        <w:rPr>
          <w:rFonts w:ascii="Arial" w:hAnsi="Arial" w:cs="Arial"/>
          <w:sz w:val="24"/>
          <w:szCs w:val="24"/>
        </w:rPr>
        <w:t>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bookmarkStart w:id="0" w:name="_Hlk161045459"/>
      <w:r w:rsidR="00F419E8">
        <w:rPr>
          <w:rFonts w:ascii="Arial" w:hAnsi="Arial" w:cs="Arial"/>
          <w:sz w:val="24"/>
          <w:szCs w:val="24"/>
        </w:rPr>
        <w:t xml:space="preserve">instalação de </w:t>
      </w:r>
      <w:r w:rsidR="00A81517">
        <w:rPr>
          <w:rFonts w:ascii="Arial" w:hAnsi="Arial" w:cs="Arial"/>
          <w:noProof/>
          <w:sz w:val="24"/>
          <w:szCs w:val="24"/>
        </w:rPr>
        <w:t>ilumi</w:t>
      </w:r>
      <w:r>
        <w:rPr>
          <w:rFonts w:ascii="Arial" w:hAnsi="Arial" w:cs="Arial"/>
          <w:sz w:val="24"/>
          <w:szCs w:val="24"/>
        </w:rPr>
        <w:t>na</w:t>
      </w:r>
      <w:r w:rsidR="00A81517">
        <w:rPr>
          <w:rFonts w:ascii="Arial" w:hAnsi="Arial" w:cs="Arial"/>
          <w:sz w:val="24"/>
          <w:szCs w:val="24"/>
        </w:rPr>
        <w:t xml:space="preserve">ção </w:t>
      </w:r>
      <w:r w:rsidR="00F419E8">
        <w:rPr>
          <w:rFonts w:ascii="Arial" w:hAnsi="Arial" w:cs="Arial"/>
          <w:sz w:val="24"/>
          <w:szCs w:val="24"/>
        </w:rPr>
        <w:t xml:space="preserve">pública </w:t>
      </w:r>
      <w:r w:rsidR="00A81517">
        <w:rPr>
          <w:rFonts w:ascii="Arial" w:hAnsi="Arial" w:cs="Arial"/>
          <w:sz w:val="24"/>
          <w:szCs w:val="24"/>
        </w:rPr>
        <w:t xml:space="preserve">na Rua </w:t>
      </w:r>
      <w:r w:rsidR="00F419E8">
        <w:rPr>
          <w:rFonts w:ascii="Arial" w:hAnsi="Arial" w:cs="Arial"/>
          <w:sz w:val="24"/>
          <w:szCs w:val="24"/>
        </w:rPr>
        <w:t>Manoel Antônio de Almeida</w:t>
      </w:r>
      <w:r w:rsidR="00A81517">
        <w:rPr>
          <w:rFonts w:ascii="Arial" w:hAnsi="Arial" w:cs="Arial"/>
          <w:sz w:val="24"/>
          <w:szCs w:val="24"/>
        </w:rPr>
        <w:t xml:space="preserve">, </w:t>
      </w:r>
      <w:r w:rsidRPr="00FD6AD5" w:rsidR="00FD6AD5">
        <w:rPr>
          <w:rFonts w:ascii="Arial" w:hAnsi="Arial" w:cs="Arial"/>
          <w:sz w:val="24"/>
          <w:szCs w:val="24"/>
        </w:rPr>
        <w:t>Parque Residencial Casarão</w:t>
      </w:r>
      <w:bookmarkEnd w:id="0"/>
      <w:r w:rsidR="00DB0E06">
        <w:rPr>
          <w:rFonts w:ascii="Arial" w:hAnsi="Arial" w:cs="Arial"/>
          <w:sz w:val="24"/>
          <w:szCs w:val="24"/>
        </w:rPr>
        <w:t>, próximo ao pesqueiro do Zuca.</w:t>
      </w:r>
    </w:p>
    <w:p w:rsidR="00CE00B0" w:rsidP="00BC009A" w14:paraId="0E4925B2" w14:textId="15D2DABF">
      <w:pPr>
        <w:spacing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</w:t>
      </w:r>
      <w:r w:rsidR="00B613FF">
        <w:rPr>
          <w:rFonts w:ascii="Arial" w:hAnsi="Arial" w:cs="Arial"/>
          <w:sz w:val="24"/>
          <w:szCs w:val="24"/>
        </w:rPr>
        <w:t>devido a presença de residências nas proximidades, de modo que o trânsito de veículos e pedestres ocorrerá de forma mais segura com a devida iluminação pública instalada.</w:t>
      </w:r>
    </w:p>
    <w:p w:rsidR="00CE00B0" w:rsidRPr="006E3BF6" w:rsidP="00CE00B0" w14:paraId="2737E96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E00B0" w:rsidP="00CE00B0" w14:paraId="270279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P="00CE00B0" w14:paraId="25095AB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RPr="00F06910" w:rsidP="00CE00B0" w14:paraId="72E9F2F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P="00CE00B0" w14:paraId="1583B119" w14:textId="252F8E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0A27">
        <w:rPr>
          <w:rFonts w:ascii="Arial" w:hAnsi="Arial" w:cs="Arial"/>
          <w:sz w:val="24"/>
          <w:szCs w:val="24"/>
        </w:rPr>
        <w:t xml:space="preserve">Sumaré, </w:t>
      </w:r>
      <w:r w:rsidR="00A81517">
        <w:rPr>
          <w:rFonts w:ascii="Arial" w:hAnsi="Arial" w:cs="Arial"/>
          <w:sz w:val="24"/>
          <w:szCs w:val="24"/>
        </w:rPr>
        <w:t>11</w:t>
      </w:r>
      <w:r w:rsidRPr="007E0A27">
        <w:rPr>
          <w:rFonts w:ascii="Arial" w:hAnsi="Arial" w:cs="Arial"/>
          <w:sz w:val="24"/>
          <w:szCs w:val="24"/>
        </w:rPr>
        <w:t xml:space="preserve"> de março de 2024.</w:t>
      </w:r>
    </w:p>
    <w:p w:rsidR="00CE00B0" w:rsidRPr="00F06910" w:rsidP="00CE00B0" w14:paraId="782DC6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E00B0" w:rsidRPr="00F06910" w:rsidP="00CE00B0" w14:paraId="0F2BB6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6" name="Image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B0" w:rsidP="00CE00B0" w14:paraId="1AFED2D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00B0" w:rsidRPr="00F06910" w:rsidP="00CE00B0" w14:paraId="3CEB54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419E8" w:rsidP="00CE00B0" w14:paraId="2B169164" w14:textId="650578AA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F419E8" w14:paraId="1DF30D3E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E00B0" w:rsidP="00CE00B0" w14:paraId="32759C99" w14:textId="2DFFABA0">
      <w:pPr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</w:t>
      </w:r>
    </w:p>
    <w:p w:rsidR="00F419E8" w:rsidP="00CE00B0" w14:paraId="609939A7" w14:textId="77777777">
      <w:pPr>
        <w:spacing w:after="0"/>
        <w:ind w:left="284"/>
        <w:jc w:val="center"/>
        <w:rPr>
          <w:b/>
          <w:bCs/>
          <w:sz w:val="28"/>
          <w:szCs w:val="28"/>
        </w:rPr>
      </w:pPr>
    </w:p>
    <w:p w:rsidR="00F419E8" w:rsidP="00F419E8" w14:paraId="1A175944" w14:textId="2FBB32B3">
      <w:pPr>
        <w:spacing w:after="0"/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>Figura 1.</w:t>
      </w:r>
      <w:r w:rsidR="00487795">
        <w:rPr>
          <w:b/>
          <w:bCs/>
          <w:sz w:val="24"/>
          <w:szCs w:val="24"/>
        </w:rPr>
        <w:t xml:space="preserve"> </w:t>
      </w:r>
      <w:r w:rsidRPr="00B613FF" w:rsidR="00B613FF">
        <w:rPr>
          <w:sz w:val="24"/>
          <w:szCs w:val="24"/>
        </w:rPr>
        <w:t>Instalação de iluminação pública na Rua Manoel Antônio de Almeida, Parque Residencial Casarão</w:t>
      </w:r>
      <w:r w:rsidR="00B613FF">
        <w:rPr>
          <w:sz w:val="24"/>
          <w:szCs w:val="24"/>
        </w:rPr>
        <w:t>.</w:t>
      </w:r>
    </w:p>
    <w:p w:rsidR="00B613FF" w:rsidP="00F419E8" w14:paraId="551E35AF" w14:textId="77777777">
      <w:pPr>
        <w:spacing w:after="0"/>
        <w:ind w:left="284"/>
        <w:rPr>
          <w:sz w:val="24"/>
          <w:szCs w:val="24"/>
        </w:rPr>
      </w:pPr>
    </w:p>
    <w:p w:rsidR="00B613FF" w:rsidRPr="00B613FF" w:rsidP="00785780" w14:paraId="7604099F" w14:textId="197F7A42">
      <w:pPr>
        <w:spacing w:after="0"/>
        <w:ind w:left="28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92020" cy="4879518"/>
            <wp:effectExtent l="0" t="0" r="0" b="0"/>
            <wp:docPr id="21093138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27546" name="Imagem 210931380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273" cy="48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2775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4297"/>
    <w:rsid w:val="0015044E"/>
    <w:rsid w:val="001D0B79"/>
    <w:rsid w:val="003D3819"/>
    <w:rsid w:val="00487795"/>
    <w:rsid w:val="004D0624"/>
    <w:rsid w:val="00532B0F"/>
    <w:rsid w:val="00566BD0"/>
    <w:rsid w:val="00663A92"/>
    <w:rsid w:val="006D1E9A"/>
    <w:rsid w:val="006E3BF6"/>
    <w:rsid w:val="007173C3"/>
    <w:rsid w:val="00765A8C"/>
    <w:rsid w:val="00785780"/>
    <w:rsid w:val="007A733A"/>
    <w:rsid w:val="007B39B4"/>
    <w:rsid w:val="007E0A27"/>
    <w:rsid w:val="008954D4"/>
    <w:rsid w:val="009A24B4"/>
    <w:rsid w:val="00A81517"/>
    <w:rsid w:val="00AF170F"/>
    <w:rsid w:val="00B613FF"/>
    <w:rsid w:val="00B96744"/>
    <w:rsid w:val="00BB3480"/>
    <w:rsid w:val="00BB5F70"/>
    <w:rsid w:val="00BC009A"/>
    <w:rsid w:val="00BD4ACB"/>
    <w:rsid w:val="00CE00B0"/>
    <w:rsid w:val="00DA08A1"/>
    <w:rsid w:val="00DB0E06"/>
    <w:rsid w:val="00E13C90"/>
    <w:rsid w:val="00F06910"/>
    <w:rsid w:val="00F419E8"/>
    <w:rsid w:val="00FD6AD5"/>
    <w:rsid w:val="00FE43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0112E1-48B6-41CD-A52B-77431E2AAEBF}">
  <we:reference id="wa200005502" version="1.0.0.11" store="pt-BR" storeType="omex"/>
  <we:alternateReferences>
    <we:reference id="wa200005502" version="1.0.0.11" store="wa200005502" storeType="omex"/>
  </we:alternateReferences>
  <we:properties>
    <we:property name="docId" value="&quot;mzElPtv7EwH4yfFDNLmiY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7</cp:revision>
  <dcterms:created xsi:type="dcterms:W3CDTF">2024-03-11T13:19:00Z</dcterms:created>
  <dcterms:modified xsi:type="dcterms:W3CDTF">2024-03-11T15:01:00Z</dcterms:modified>
</cp:coreProperties>
</file>