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8C35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78BD" w:rsidR="002978BD">
        <w:rPr>
          <w:rFonts w:ascii="Tahoma" w:hAnsi="Tahoma" w:cs="Tahoma"/>
          <w:b/>
          <w:sz w:val="24"/>
          <w:szCs w:val="24"/>
        </w:rPr>
        <w:t>Avenida Ivo Trevisan</w:t>
      </w:r>
      <w:r w:rsidRPr="002978BD" w:rsidR="002978BD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36DB5">
        <w:rPr>
          <w:rFonts w:ascii="Tahoma" w:hAnsi="Tahoma" w:cs="Tahoma"/>
          <w:bCs/>
          <w:sz w:val="24"/>
          <w:szCs w:val="24"/>
        </w:rPr>
        <w:t>1528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78BD" w:rsidR="002978BD">
        <w:rPr>
          <w:rFonts w:ascii="Tahoma" w:hAnsi="Tahoma" w:cs="Tahoma"/>
          <w:b/>
          <w:bCs/>
          <w:sz w:val="24"/>
          <w:szCs w:val="24"/>
        </w:rPr>
        <w:t>Vila Zilda 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304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371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978BD"/>
    <w:rsid w:val="002A021F"/>
    <w:rsid w:val="002D53A4"/>
    <w:rsid w:val="002F3A23"/>
    <w:rsid w:val="00365B95"/>
    <w:rsid w:val="00383E0D"/>
    <w:rsid w:val="0039253C"/>
    <w:rsid w:val="003B5990"/>
    <w:rsid w:val="003C0ED1"/>
    <w:rsid w:val="003D114A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81FBA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371A5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36DB5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2024-03-11T14:41:00Z</dcterms:created>
  <dcterms:modified xsi:type="dcterms:W3CDTF">2024-03-11T14:41:00Z</dcterms:modified>
</cp:coreProperties>
</file>