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19E67586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18299EC7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5D51BA60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62E4B7F5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615BAE" w:rsidP="00615BAE" w14:paraId="090D11CA" w14:textId="7DE3C5F8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Indico </w:t>
      </w:r>
      <w:r>
        <w:rPr>
          <w:rFonts w:ascii="Tahoma" w:hAnsi="Tahoma" w:cs="Tahoma"/>
          <w:sz w:val="24"/>
          <w:szCs w:val="24"/>
        </w:rPr>
        <w:t xml:space="preserve">ao Exmo. Sr. Prefeito, e este ao departamento competente no sentido de se realizar devidamente </w:t>
      </w:r>
      <w:r w:rsidR="00FA0AD7">
        <w:rPr>
          <w:rFonts w:ascii="Tahoma" w:hAnsi="Tahoma" w:cs="Tahoma"/>
          <w:b/>
          <w:sz w:val="24"/>
          <w:szCs w:val="24"/>
        </w:rPr>
        <w:t xml:space="preserve">o reparo da pavimentação asfáltica </w:t>
      </w:r>
      <w:r w:rsidR="004E6CBA">
        <w:rPr>
          <w:rFonts w:ascii="Tahoma" w:hAnsi="Tahoma" w:cs="Tahoma"/>
          <w:sz w:val="24"/>
          <w:szCs w:val="24"/>
        </w:rPr>
        <w:t xml:space="preserve">da </w:t>
      </w:r>
      <w:r w:rsidRPr="002D53A4" w:rsidR="002D53A4">
        <w:rPr>
          <w:rFonts w:ascii="Tahoma" w:hAnsi="Tahoma" w:cs="Tahoma"/>
          <w:b/>
          <w:sz w:val="24"/>
          <w:szCs w:val="24"/>
        </w:rPr>
        <w:t>Alameda das Acácias</w:t>
      </w:r>
      <w:r w:rsidR="00DB535A">
        <w:rPr>
          <w:rFonts w:ascii="Tahoma" w:hAnsi="Tahoma" w:cs="Tahoma"/>
          <w:b/>
          <w:sz w:val="24"/>
          <w:szCs w:val="24"/>
        </w:rPr>
        <w:t xml:space="preserve"> </w:t>
      </w:r>
      <w:r w:rsidR="004E3271">
        <w:rPr>
          <w:rFonts w:ascii="Tahoma" w:hAnsi="Tahoma" w:cs="Tahoma"/>
          <w:bCs/>
          <w:sz w:val="24"/>
          <w:szCs w:val="24"/>
        </w:rPr>
        <w:t xml:space="preserve">em frente ao número </w:t>
      </w:r>
      <w:r w:rsidR="00487BAA">
        <w:rPr>
          <w:rFonts w:ascii="Tahoma" w:hAnsi="Tahoma" w:cs="Tahoma"/>
          <w:bCs/>
          <w:sz w:val="24"/>
          <w:szCs w:val="24"/>
        </w:rPr>
        <w:t>62</w:t>
      </w:r>
      <w:r w:rsidR="00464A2F">
        <w:rPr>
          <w:rFonts w:ascii="Tahoma" w:hAnsi="Tahoma" w:cs="Tahoma"/>
          <w:bCs/>
          <w:sz w:val="24"/>
          <w:szCs w:val="24"/>
        </w:rPr>
        <w:t xml:space="preserve"> </w:t>
      </w:r>
      <w:r w:rsidRPr="001C3B7E" w:rsidR="001C3B7E">
        <w:rPr>
          <w:rFonts w:ascii="Tahoma" w:hAnsi="Tahoma" w:cs="Tahoma"/>
          <w:sz w:val="24"/>
          <w:szCs w:val="24"/>
        </w:rPr>
        <w:t>no</w:t>
      </w:r>
      <w:r w:rsidR="00CA6A55">
        <w:rPr>
          <w:rFonts w:ascii="Tahoma" w:hAnsi="Tahoma" w:cs="Tahoma"/>
          <w:sz w:val="24"/>
          <w:szCs w:val="24"/>
        </w:rPr>
        <w:t xml:space="preserve"> bairro</w:t>
      </w:r>
      <w:r>
        <w:rPr>
          <w:rFonts w:ascii="Tahoma" w:hAnsi="Tahoma" w:cs="Tahoma"/>
          <w:sz w:val="24"/>
          <w:szCs w:val="24"/>
        </w:rPr>
        <w:t xml:space="preserve"> </w:t>
      </w:r>
      <w:r w:rsidRPr="002D53A4" w:rsidR="002D53A4">
        <w:rPr>
          <w:rFonts w:ascii="Tahoma" w:hAnsi="Tahoma" w:cs="Tahoma"/>
          <w:b/>
          <w:bCs/>
          <w:sz w:val="24"/>
          <w:szCs w:val="24"/>
        </w:rPr>
        <w:t>Parque Manoel de Vasconcelos</w:t>
      </w:r>
      <w:r>
        <w:rPr>
          <w:rFonts w:ascii="Tahoma" w:hAnsi="Tahoma" w:cs="Tahoma"/>
          <w:bCs/>
          <w:sz w:val="24"/>
          <w:szCs w:val="24"/>
        </w:rPr>
        <w:t xml:space="preserve">, </w:t>
      </w:r>
      <w:r>
        <w:rPr>
          <w:rFonts w:ascii="Tahoma" w:hAnsi="Tahoma" w:cs="Tahoma"/>
          <w:sz w:val="24"/>
          <w:szCs w:val="24"/>
        </w:rPr>
        <w:t>neste Município.</w:t>
      </w:r>
    </w:p>
    <w:p w:rsidR="00615BAE" w:rsidP="00615BAE" w14:paraId="5570184C" w14:textId="3F9EBB71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A indicação se faz necessária pois a população que utiliza a via pública tem passado por diversos problemas ao trafegar pela região, correndo vários riscos como a danificação de seus veículos automotores e a possibilidade de acidentes mais graves. </w:t>
      </w:r>
    </w:p>
    <w:p w:rsidR="00611131" w:rsidP="00611131" w14:paraId="6B56354E" w14:textId="34A2EF59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1B7427">
        <w:rPr>
          <w:rFonts w:ascii="Tahoma" w:hAnsi="Tahoma" w:cs="Tahoma"/>
          <w:sz w:val="24"/>
          <w:szCs w:val="24"/>
        </w:rPr>
        <w:t>11</w:t>
      </w:r>
      <w:r>
        <w:rPr>
          <w:rFonts w:ascii="Tahoma" w:hAnsi="Tahoma" w:cs="Tahoma"/>
          <w:sz w:val="24"/>
          <w:szCs w:val="24"/>
        </w:rPr>
        <w:t xml:space="preserve"> de </w:t>
      </w:r>
      <w:r w:rsidR="001B7427">
        <w:rPr>
          <w:rFonts w:ascii="Tahoma" w:hAnsi="Tahoma" w:cs="Tahoma"/>
          <w:sz w:val="24"/>
          <w:szCs w:val="24"/>
        </w:rPr>
        <w:t>março</w:t>
      </w:r>
      <w:r w:rsidR="00D53C16">
        <w:rPr>
          <w:rFonts w:ascii="Tahoma" w:hAnsi="Tahoma" w:cs="Tahoma"/>
          <w:sz w:val="24"/>
          <w:szCs w:val="24"/>
        </w:rPr>
        <w:t xml:space="preserve"> </w:t>
      </w:r>
      <w:r>
        <w:rPr>
          <w:rFonts w:ascii="Tahoma" w:hAnsi="Tahoma" w:cs="Tahoma"/>
          <w:sz w:val="24"/>
          <w:szCs w:val="24"/>
        </w:rPr>
        <w:t xml:space="preserve">de </w:t>
      </w:r>
      <w:r w:rsidR="00D53C16">
        <w:rPr>
          <w:rFonts w:ascii="Tahoma" w:hAnsi="Tahoma" w:cs="Tahoma"/>
          <w:sz w:val="24"/>
          <w:szCs w:val="24"/>
        </w:rPr>
        <w:t>2024</w:t>
      </w:r>
      <w:r>
        <w:rPr>
          <w:rFonts w:ascii="Tahoma" w:hAnsi="Tahoma" w:cs="Tahoma"/>
          <w:sz w:val="24"/>
          <w:szCs w:val="24"/>
        </w:rPr>
        <w:t>.</w:t>
      </w:r>
    </w:p>
    <w:p w:rsidR="008668C1" w:rsidP="00615BAE" w14:paraId="4789B21F" w14:textId="77777777">
      <w:pPr>
        <w:spacing w:line="360" w:lineRule="auto"/>
        <w:ind w:firstLine="709"/>
        <w:jc w:val="both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9549BB" w:rsidP="009549BB" w14:paraId="4AEA6105" w14:textId="328EC7EA">
      <w:pPr>
        <w:jc w:val="center"/>
      </w:pPr>
    </w:p>
    <w:p w:rsidR="009549BB" w:rsidP="009549BB" w14:paraId="2F3613C8" w14:textId="77777777">
      <w:pPr>
        <w:jc w:val="center"/>
      </w:pPr>
    </w:p>
    <w:p w:rsidR="009549BB" w:rsidP="009549BB" w14:paraId="7CE64ADE" w14:textId="221F6A5A">
      <w:pPr>
        <w:jc w:val="center"/>
      </w:pPr>
    </w:p>
    <w:p w:rsidR="009549BB" w:rsidP="009549BB" w14:paraId="263E1715" w14:textId="5E888913">
      <w:pPr>
        <w:jc w:val="center"/>
      </w:pPr>
    </w:p>
    <w:p w:rsidR="009549BB" w:rsidP="009549BB" w14:paraId="53F13CE1" w14:textId="1F71473C">
      <w:pPr>
        <w:jc w:val="center"/>
      </w:pPr>
      <w:r>
        <w:rPr>
          <w:noProof/>
          <w:lang w:eastAsia="pt-BR"/>
        </w:rPr>
        <w:drawing>
          <wp:anchor distT="0" distB="0" distL="114300" distR="114300" simplePos="0" relativeHeight="251658240" behindDoc="1" locked="0" layoutInCell="1" allowOverlap="1">
            <wp:simplePos x="0" y="0"/>
            <wp:positionH relativeFrom="page">
              <wp:align>center</wp:align>
            </wp:positionH>
            <wp:positionV relativeFrom="paragraph">
              <wp:posOffset>85725</wp:posOffset>
            </wp:positionV>
            <wp:extent cx="2183765" cy="984885"/>
            <wp:effectExtent l="0" t="0" r="0" b="0"/>
            <wp:wrapNone/>
            <wp:docPr id="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02697380" name="Imagem 2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183765" cy="9848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9549BB" w:rsidP="009549BB" w14:paraId="2DA90183" w14:textId="77777777">
      <w:pPr>
        <w:jc w:val="center"/>
      </w:pPr>
    </w:p>
    <w:p w:rsidR="009549BB" w:rsidP="009549BB" w14:paraId="6F64E1A4" w14:textId="695EEFDD">
      <w:pPr>
        <w:jc w:val="center"/>
      </w:pPr>
      <w:r>
        <w:t>____________________________________</w:t>
      </w:r>
    </w:p>
    <w:p w:rsidR="009549BB" w:rsidRPr="00615BAE" w:rsidP="009549BB" w14:paraId="7A24EC17" w14:textId="6BD5C0E6">
      <w:pPr>
        <w:jc w:val="center"/>
        <w:rPr>
          <w:rFonts w:ascii="Tahoma" w:hAnsi="Tahoma" w:cs="Tahoma"/>
          <w:b/>
          <w:bCs/>
          <w:sz w:val="24"/>
          <w:szCs w:val="24"/>
        </w:rPr>
      </w:pPr>
      <w:r w:rsidRPr="00615BAE">
        <w:rPr>
          <w:rFonts w:ascii="Tahoma" w:hAnsi="Tahoma" w:cs="Tahoma"/>
          <w:b/>
          <w:bCs/>
          <w:sz w:val="24"/>
          <w:szCs w:val="24"/>
        </w:rPr>
        <w:t>GILSON CAVERNA - VEREADOR</w:t>
      </w:r>
      <w:permEnd w:id="0"/>
    </w:p>
    <w:sectPr w:rsidSect="001C6826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1045A"/>
    <w:rsid w:val="00013B24"/>
    <w:rsid w:val="00023BAE"/>
    <w:rsid w:val="00041F97"/>
    <w:rsid w:val="000A7E6D"/>
    <w:rsid w:val="000D2BDC"/>
    <w:rsid w:val="000D4B09"/>
    <w:rsid w:val="00104AAA"/>
    <w:rsid w:val="0015657E"/>
    <w:rsid w:val="0015673C"/>
    <w:rsid w:val="00156CF8"/>
    <w:rsid w:val="00187936"/>
    <w:rsid w:val="001B7427"/>
    <w:rsid w:val="001C3B7E"/>
    <w:rsid w:val="001C6826"/>
    <w:rsid w:val="001D1BE6"/>
    <w:rsid w:val="001E7E97"/>
    <w:rsid w:val="001F6E72"/>
    <w:rsid w:val="00230EFD"/>
    <w:rsid w:val="002A021F"/>
    <w:rsid w:val="002D53A4"/>
    <w:rsid w:val="002F3A23"/>
    <w:rsid w:val="00365B95"/>
    <w:rsid w:val="00383E0D"/>
    <w:rsid w:val="0039253C"/>
    <w:rsid w:val="003B5990"/>
    <w:rsid w:val="003C0ED1"/>
    <w:rsid w:val="00450C06"/>
    <w:rsid w:val="00460A32"/>
    <w:rsid w:val="00464A2F"/>
    <w:rsid w:val="00485517"/>
    <w:rsid w:val="00487BAA"/>
    <w:rsid w:val="004B2CC9"/>
    <w:rsid w:val="004E3271"/>
    <w:rsid w:val="004E6CBA"/>
    <w:rsid w:val="0051109D"/>
    <w:rsid w:val="0051286F"/>
    <w:rsid w:val="00541E79"/>
    <w:rsid w:val="00542284"/>
    <w:rsid w:val="0056333D"/>
    <w:rsid w:val="005C276C"/>
    <w:rsid w:val="005C2D64"/>
    <w:rsid w:val="005C4595"/>
    <w:rsid w:val="005E0D4B"/>
    <w:rsid w:val="00605367"/>
    <w:rsid w:val="00607C06"/>
    <w:rsid w:val="00611131"/>
    <w:rsid w:val="00615BAE"/>
    <w:rsid w:val="00626437"/>
    <w:rsid w:val="00632FA0"/>
    <w:rsid w:val="00663D0A"/>
    <w:rsid w:val="006810D2"/>
    <w:rsid w:val="006C41A4"/>
    <w:rsid w:val="006D1E9A"/>
    <w:rsid w:val="006E35A7"/>
    <w:rsid w:val="00706EED"/>
    <w:rsid w:val="007703F6"/>
    <w:rsid w:val="007D4851"/>
    <w:rsid w:val="00807474"/>
    <w:rsid w:val="00822396"/>
    <w:rsid w:val="008300F2"/>
    <w:rsid w:val="00841001"/>
    <w:rsid w:val="008668C1"/>
    <w:rsid w:val="008E4930"/>
    <w:rsid w:val="008F56AA"/>
    <w:rsid w:val="008F6F3E"/>
    <w:rsid w:val="009213E8"/>
    <w:rsid w:val="009549BB"/>
    <w:rsid w:val="0096018B"/>
    <w:rsid w:val="00961D35"/>
    <w:rsid w:val="00965495"/>
    <w:rsid w:val="00986417"/>
    <w:rsid w:val="0098691B"/>
    <w:rsid w:val="009A582F"/>
    <w:rsid w:val="009B2B33"/>
    <w:rsid w:val="009C4877"/>
    <w:rsid w:val="009D1E78"/>
    <w:rsid w:val="009E3ADF"/>
    <w:rsid w:val="00A06CF2"/>
    <w:rsid w:val="00A17350"/>
    <w:rsid w:val="00A24959"/>
    <w:rsid w:val="00A5446B"/>
    <w:rsid w:val="00A62D43"/>
    <w:rsid w:val="00AB3D1B"/>
    <w:rsid w:val="00AC5B22"/>
    <w:rsid w:val="00AD22A4"/>
    <w:rsid w:val="00B14371"/>
    <w:rsid w:val="00B54661"/>
    <w:rsid w:val="00B80D3A"/>
    <w:rsid w:val="00B87088"/>
    <w:rsid w:val="00C00C1E"/>
    <w:rsid w:val="00C36776"/>
    <w:rsid w:val="00CA6A55"/>
    <w:rsid w:val="00CD6B58"/>
    <w:rsid w:val="00CE03F9"/>
    <w:rsid w:val="00CF3C31"/>
    <w:rsid w:val="00CF401E"/>
    <w:rsid w:val="00D4593D"/>
    <w:rsid w:val="00D53C16"/>
    <w:rsid w:val="00D83803"/>
    <w:rsid w:val="00DB535A"/>
    <w:rsid w:val="00DF6F38"/>
    <w:rsid w:val="00E00427"/>
    <w:rsid w:val="00E86B94"/>
    <w:rsid w:val="00EB1B09"/>
    <w:rsid w:val="00EF51AB"/>
    <w:rsid w:val="00EF734D"/>
    <w:rsid w:val="00EF7C47"/>
    <w:rsid w:val="00F155C3"/>
    <w:rsid w:val="00F27F0E"/>
    <w:rsid w:val="00F33091"/>
    <w:rsid w:val="00F61051"/>
    <w:rsid w:val="00F84A13"/>
    <w:rsid w:val="00FA0AD7"/>
    <w:rsid w:val="00FA4FA9"/>
    <w:rsid w:val="00FF1606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C80F67C-FBAD-4F50-A30D-61EC6A1AD3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564</Characters>
  <Application>Microsoft Office Word</Application>
  <DocSecurity>8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2024-03-11T14:37:00Z</dcterms:created>
  <dcterms:modified xsi:type="dcterms:W3CDTF">2024-03-11T14:37:00Z</dcterms:modified>
</cp:coreProperties>
</file>