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8DE3B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B433D5">
        <w:rPr>
          <w:rFonts w:ascii="Tahoma" w:hAnsi="Tahoma" w:cs="Tahoma"/>
          <w:b/>
          <w:sz w:val="24"/>
          <w:szCs w:val="24"/>
        </w:rPr>
        <w:t xml:space="preserve">Harris </w:t>
      </w:r>
      <w:r w:rsidR="00B433D5">
        <w:rPr>
          <w:rFonts w:ascii="Tahoma" w:hAnsi="Tahoma" w:cs="Tahoma"/>
          <w:b/>
          <w:sz w:val="24"/>
          <w:szCs w:val="24"/>
        </w:rPr>
        <w:t>Mezaroup</w:t>
      </w:r>
      <w:r w:rsidR="005F5969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A84939">
        <w:rPr>
          <w:rFonts w:ascii="Tahoma" w:hAnsi="Tahoma" w:cs="Tahoma"/>
          <w:sz w:val="24"/>
          <w:szCs w:val="24"/>
        </w:rPr>
        <w:t xml:space="preserve">em frente ao nº </w:t>
      </w:r>
      <w:r w:rsidR="00B433D5">
        <w:rPr>
          <w:rFonts w:ascii="Tahoma" w:hAnsi="Tahoma" w:cs="Tahoma"/>
          <w:sz w:val="24"/>
          <w:szCs w:val="24"/>
        </w:rPr>
        <w:t>4</w:t>
      </w:r>
      <w:r w:rsidR="00173467">
        <w:rPr>
          <w:rFonts w:ascii="Tahoma" w:hAnsi="Tahoma" w:cs="Tahoma"/>
          <w:sz w:val="24"/>
          <w:szCs w:val="24"/>
        </w:rPr>
        <w:t>82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433D5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360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12F6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2F63"/>
    <w:rsid w:val="0015657E"/>
    <w:rsid w:val="00156CF8"/>
    <w:rsid w:val="0015760B"/>
    <w:rsid w:val="00173467"/>
    <w:rsid w:val="00187936"/>
    <w:rsid w:val="001A1B28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A5C44"/>
    <w:rsid w:val="00AB236F"/>
    <w:rsid w:val="00AB3D1B"/>
    <w:rsid w:val="00B14371"/>
    <w:rsid w:val="00B433D5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2024-03-04T14:35:00Z</dcterms:created>
  <dcterms:modified xsi:type="dcterms:W3CDTF">2024-03-04T14:35:00Z</dcterms:modified>
</cp:coreProperties>
</file>