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3FAD7E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36B2D">
        <w:rPr>
          <w:rFonts w:ascii="Arial" w:hAnsi="Arial" w:cs="Arial"/>
          <w:sz w:val="24"/>
          <w:szCs w:val="24"/>
        </w:rPr>
        <w:t>a recuperação asfáltica na Rua</w:t>
      </w:r>
      <w:r w:rsidR="00124AF1">
        <w:rPr>
          <w:rFonts w:ascii="Arial" w:hAnsi="Arial" w:cs="Arial"/>
          <w:sz w:val="24"/>
          <w:szCs w:val="24"/>
        </w:rPr>
        <w:t xml:space="preserve"> Hélio José dos Santos</w:t>
      </w:r>
      <w:r w:rsidR="001A26C0">
        <w:rPr>
          <w:rFonts w:ascii="Arial" w:hAnsi="Arial" w:cs="Arial"/>
          <w:sz w:val="24"/>
          <w:szCs w:val="24"/>
        </w:rPr>
        <w:t xml:space="preserve">, </w:t>
      </w:r>
      <w:r w:rsidR="00124AF1">
        <w:rPr>
          <w:rFonts w:ascii="Arial" w:hAnsi="Arial" w:cs="Arial"/>
          <w:sz w:val="24"/>
          <w:szCs w:val="24"/>
        </w:rPr>
        <w:t xml:space="preserve">Vila </w:t>
      </w:r>
      <w:r w:rsidR="00124AF1">
        <w:rPr>
          <w:rFonts w:ascii="Arial" w:hAnsi="Arial" w:cs="Arial"/>
          <w:sz w:val="24"/>
          <w:szCs w:val="24"/>
        </w:rPr>
        <w:t>Menuzzo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08459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AF1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53B7"/>
    <w:rsid w:val="00656A2A"/>
    <w:rsid w:val="006621A6"/>
    <w:rsid w:val="00663355"/>
    <w:rsid w:val="0066522D"/>
    <w:rsid w:val="00674498"/>
    <w:rsid w:val="00676B9E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1AC7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40C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2D"/>
    <w:rsid w:val="00E36B76"/>
    <w:rsid w:val="00E377FB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1D91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2021-03-22T19:00:00Z</dcterms:created>
  <dcterms:modified xsi:type="dcterms:W3CDTF">2021-03-22T19:00:00Z</dcterms:modified>
</cp:coreProperties>
</file>