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FARMÁCIA, 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ampliação da área de atendimento de bares e restaurantes por meio de Parklets.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