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5DEBBB30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0" w:name="_GoBack"/>
      <w:r>
        <w:rPr>
          <w:b/>
          <w:sz w:val="28"/>
          <w:szCs w:val="28"/>
        </w:rPr>
        <w:t>“</w:t>
      </w:r>
      <w:r w:rsidR="00DD6182">
        <w:rPr>
          <w:b/>
          <w:sz w:val="28"/>
          <w:szCs w:val="28"/>
        </w:rPr>
        <w:t>Reparo no Asfalto</w:t>
      </w:r>
      <w:r w:rsidR="002978CD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8A7045">
        <w:rPr>
          <w:sz w:val="28"/>
          <w:szCs w:val="28"/>
        </w:rPr>
        <w:t xml:space="preserve">rua </w:t>
      </w:r>
      <w:r w:rsidR="008A7045">
        <w:rPr>
          <w:sz w:val="28"/>
          <w:szCs w:val="28"/>
        </w:rPr>
        <w:t>Keizo</w:t>
      </w:r>
      <w:r w:rsidR="008A7045">
        <w:rPr>
          <w:sz w:val="28"/>
          <w:szCs w:val="28"/>
        </w:rPr>
        <w:t xml:space="preserve"> </w:t>
      </w:r>
      <w:r w:rsidR="008A7045">
        <w:rPr>
          <w:sz w:val="28"/>
          <w:szCs w:val="28"/>
        </w:rPr>
        <w:t>Fukunishi</w:t>
      </w:r>
      <w:r w:rsidR="008E085F">
        <w:rPr>
          <w:sz w:val="28"/>
          <w:szCs w:val="28"/>
        </w:rPr>
        <w:t xml:space="preserve">, </w:t>
      </w:r>
      <w:r w:rsidR="008A7045">
        <w:rPr>
          <w:sz w:val="28"/>
          <w:szCs w:val="28"/>
        </w:rPr>
        <w:t xml:space="preserve">em frente ao nº 101, Jardim Residencial </w:t>
      </w:r>
      <w:r w:rsidR="008A7045">
        <w:rPr>
          <w:sz w:val="28"/>
          <w:szCs w:val="28"/>
        </w:rPr>
        <w:t>Veccon</w:t>
      </w:r>
      <w:bookmarkEnd w:id="0"/>
      <w:r w:rsidR="008E085F">
        <w:rPr>
          <w:sz w:val="28"/>
          <w:szCs w:val="28"/>
        </w:rPr>
        <w:t xml:space="preserve">, </w:t>
      </w:r>
      <w:r w:rsidR="008E085F">
        <w:rPr>
          <w:sz w:val="28"/>
          <w:szCs w:val="28"/>
        </w:rPr>
        <w:t>Cep</w:t>
      </w:r>
      <w:r w:rsidR="008E085F">
        <w:rPr>
          <w:sz w:val="28"/>
          <w:szCs w:val="28"/>
        </w:rPr>
        <w:t>. 13.17</w:t>
      </w:r>
      <w:r w:rsidR="008A7045">
        <w:rPr>
          <w:sz w:val="28"/>
          <w:szCs w:val="28"/>
        </w:rPr>
        <w:t>0</w:t>
      </w:r>
      <w:r w:rsidR="008E085F">
        <w:rPr>
          <w:sz w:val="28"/>
          <w:szCs w:val="28"/>
        </w:rPr>
        <w:t>-</w:t>
      </w:r>
      <w:r w:rsidR="008A7045">
        <w:rPr>
          <w:sz w:val="28"/>
          <w:szCs w:val="28"/>
        </w:rPr>
        <w:t>741</w:t>
      </w:r>
      <w:r w:rsidR="00DD6182">
        <w:rPr>
          <w:sz w:val="28"/>
          <w:szCs w:val="28"/>
        </w:rPr>
        <w:t>.</w:t>
      </w:r>
    </w:p>
    <w:p w:rsidR="00B32C63" w:rsidP="00B32C63" w14:paraId="4AB7EDC4" w14:textId="6881A8AC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494CA4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1C0CBFA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D6182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452EE3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104491453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872228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244B6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14F7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765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EE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4CA4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CEB"/>
    <w:rsid w:val="0075474D"/>
    <w:rsid w:val="00755FA8"/>
    <w:rsid w:val="007562D2"/>
    <w:rsid w:val="00763B1A"/>
    <w:rsid w:val="00763C42"/>
    <w:rsid w:val="0077015F"/>
    <w:rsid w:val="007715E2"/>
    <w:rsid w:val="00783532"/>
    <w:rsid w:val="007A21E9"/>
    <w:rsid w:val="007B12C6"/>
    <w:rsid w:val="007B533F"/>
    <w:rsid w:val="007B5A3B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045"/>
    <w:rsid w:val="008B14D2"/>
    <w:rsid w:val="008B71A6"/>
    <w:rsid w:val="008C1326"/>
    <w:rsid w:val="008C24DF"/>
    <w:rsid w:val="008C55A2"/>
    <w:rsid w:val="008E085F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D6182"/>
    <w:rsid w:val="00DE2F7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5FF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2021-03-23T13:43:00Z</dcterms:created>
  <dcterms:modified xsi:type="dcterms:W3CDTF">2021-03-23T13:43:00Z</dcterms:modified>
</cp:coreProperties>
</file>