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R$ 9.926.400,00(nove milhões, novecentos e vinte e seis mil e quatrocentos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