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1CA20D5D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>ua</w:t>
      </w:r>
      <w:r w:rsidR="001A779C">
        <w:rPr>
          <w:rFonts w:ascii="Arial" w:hAnsi="Arial" w:cs="Arial"/>
          <w:sz w:val="28"/>
          <w:szCs w:val="28"/>
        </w:rPr>
        <w:t xml:space="preserve"> </w:t>
      </w:r>
      <w:r w:rsidR="001A779C">
        <w:rPr>
          <w:rFonts w:ascii="Arial" w:hAnsi="Arial" w:cs="Arial"/>
          <w:sz w:val="28"/>
          <w:szCs w:val="28"/>
        </w:rPr>
        <w:t>Mohssen</w:t>
      </w:r>
      <w:r w:rsidR="001A779C">
        <w:rPr>
          <w:rFonts w:ascii="Arial" w:hAnsi="Arial" w:cs="Arial"/>
          <w:sz w:val="28"/>
          <w:szCs w:val="28"/>
        </w:rPr>
        <w:t xml:space="preserve"> Maroun </w:t>
      </w:r>
      <w:r w:rsidR="001A779C">
        <w:rPr>
          <w:rFonts w:ascii="Arial" w:hAnsi="Arial" w:cs="Arial"/>
          <w:sz w:val="28"/>
          <w:szCs w:val="28"/>
        </w:rPr>
        <w:t>Sleiman</w:t>
      </w:r>
      <w:r w:rsidR="001A779C"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330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314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A779C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7AC4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655A7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148A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27C1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2024-02-26T15:24:00Z</dcterms:created>
  <dcterms:modified xsi:type="dcterms:W3CDTF">2024-02-26T15:24:00Z</dcterms:modified>
</cp:coreProperties>
</file>