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549FC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DB35CC">
        <w:rPr>
          <w:rFonts w:ascii="Tahoma" w:hAnsi="Tahoma" w:cs="Tahoma"/>
          <w:b/>
          <w:sz w:val="24"/>
          <w:szCs w:val="24"/>
        </w:rPr>
        <w:t>Frei Damião de Bozzano</w:t>
      </w:r>
      <w:r w:rsidR="000527AB">
        <w:rPr>
          <w:rFonts w:ascii="Tahoma" w:hAnsi="Tahoma" w:cs="Tahoma"/>
          <w:b/>
          <w:sz w:val="24"/>
          <w:szCs w:val="24"/>
        </w:rPr>
        <w:t>,</w:t>
      </w:r>
      <w:r w:rsidR="00FA10A4">
        <w:rPr>
          <w:rFonts w:ascii="Tahoma" w:hAnsi="Tahoma" w:cs="Tahoma"/>
          <w:bCs/>
          <w:sz w:val="24"/>
          <w:szCs w:val="24"/>
        </w:rPr>
        <w:t xml:space="preserve"> </w:t>
      </w:r>
      <w:r w:rsidR="000527AB">
        <w:rPr>
          <w:rFonts w:ascii="Tahoma" w:hAnsi="Tahoma" w:cs="Tahoma"/>
          <w:sz w:val="24"/>
          <w:szCs w:val="24"/>
        </w:rPr>
        <w:t xml:space="preserve">em frente ao </w:t>
      </w:r>
      <w:r w:rsidR="000527AB">
        <w:rPr>
          <w:rFonts w:ascii="Tahoma" w:hAnsi="Tahoma" w:cs="Tahoma"/>
          <w:sz w:val="24"/>
          <w:szCs w:val="24"/>
        </w:rPr>
        <w:t>numero</w:t>
      </w:r>
      <w:r w:rsidR="000527AB">
        <w:rPr>
          <w:rFonts w:ascii="Tahoma" w:hAnsi="Tahoma" w:cs="Tahoma"/>
          <w:sz w:val="24"/>
          <w:szCs w:val="24"/>
        </w:rPr>
        <w:t xml:space="preserve"> </w:t>
      </w:r>
      <w:r w:rsidR="00DB35CC">
        <w:rPr>
          <w:rFonts w:ascii="Tahoma" w:hAnsi="Tahoma" w:cs="Tahoma"/>
          <w:sz w:val="24"/>
          <w:szCs w:val="24"/>
        </w:rPr>
        <w:t>83</w:t>
      </w:r>
      <w:r w:rsidR="000527AB">
        <w:rPr>
          <w:rFonts w:ascii="Tahoma" w:hAnsi="Tahoma" w:cs="Tahoma"/>
          <w:sz w:val="24"/>
          <w:szCs w:val="24"/>
        </w:rPr>
        <w:t xml:space="preserve"> n</w:t>
      </w:r>
      <w:r w:rsidRPr="001C3B7E" w:rsidR="001C3B7E">
        <w:rPr>
          <w:rFonts w:ascii="Tahoma" w:hAnsi="Tahoma" w:cs="Tahoma"/>
          <w:sz w:val="24"/>
          <w:szCs w:val="24"/>
        </w:rPr>
        <w:t>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CA6A55">
        <w:rPr>
          <w:rFonts w:ascii="Tahoma" w:hAnsi="Tahoma" w:cs="Tahoma"/>
          <w:sz w:val="24"/>
          <w:szCs w:val="24"/>
        </w:rPr>
        <w:t>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7080">
        <w:rPr>
          <w:rFonts w:ascii="Tahoma" w:hAnsi="Tahoma" w:cs="Tahoma"/>
          <w:b/>
          <w:bCs/>
          <w:sz w:val="24"/>
          <w:szCs w:val="24"/>
        </w:rPr>
        <w:t>Jd.</w:t>
      </w:r>
      <w:r w:rsidR="00CB70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B35CC">
        <w:rPr>
          <w:rFonts w:ascii="Tahoma" w:hAnsi="Tahoma" w:cs="Tahoma"/>
          <w:b/>
          <w:bCs/>
          <w:sz w:val="24"/>
          <w:szCs w:val="24"/>
        </w:rPr>
        <w:t>Manchester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217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D15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527AB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60B48"/>
    <w:rsid w:val="002A021F"/>
    <w:rsid w:val="002F0598"/>
    <w:rsid w:val="002F3A23"/>
    <w:rsid w:val="00365B95"/>
    <w:rsid w:val="00383E0D"/>
    <w:rsid w:val="0039253C"/>
    <w:rsid w:val="00394F35"/>
    <w:rsid w:val="003B33B9"/>
    <w:rsid w:val="003C0ED1"/>
    <w:rsid w:val="003D3AF2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152A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9223B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12298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B7080"/>
    <w:rsid w:val="00CD5EAF"/>
    <w:rsid w:val="00CD6B58"/>
    <w:rsid w:val="00CE03F9"/>
    <w:rsid w:val="00CF3C31"/>
    <w:rsid w:val="00CF401E"/>
    <w:rsid w:val="00D12765"/>
    <w:rsid w:val="00D36643"/>
    <w:rsid w:val="00D4593D"/>
    <w:rsid w:val="00D53C16"/>
    <w:rsid w:val="00D83803"/>
    <w:rsid w:val="00DB35CC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10A4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2024-02-26T13:38:00Z</dcterms:created>
  <dcterms:modified xsi:type="dcterms:W3CDTF">2024-02-26T13:38:00Z</dcterms:modified>
</cp:coreProperties>
</file>