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9224D1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F74D3E">
        <w:rPr>
          <w:rFonts w:ascii="Tahoma" w:hAnsi="Tahoma" w:cs="Tahoma"/>
          <w:b/>
          <w:sz w:val="24"/>
          <w:szCs w:val="24"/>
        </w:rPr>
        <w:t>Bauru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F74D3E">
        <w:rPr>
          <w:rFonts w:ascii="Tahoma" w:hAnsi="Tahoma" w:cs="Tahoma"/>
          <w:bCs/>
          <w:sz w:val="24"/>
          <w:szCs w:val="24"/>
        </w:rPr>
        <w:t>905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84175">
        <w:rPr>
          <w:rFonts w:ascii="Tahoma" w:hAnsi="Tahoma" w:cs="Tahoma"/>
          <w:b/>
          <w:bCs/>
          <w:sz w:val="24"/>
          <w:szCs w:val="24"/>
        </w:rPr>
        <w:t>Parque Salerno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721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8450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87936"/>
    <w:rsid w:val="001C3B7E"/>
    <w:rsid w:val="001D1BE6"/>
    <w:rsid w:val="001E6674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B7126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F5BB2"/>
    <w:rsid w:val="00A06CF2"/>
    <w:rsid w:val="00A17350"/>
    <w:rsid w:val="00A24959"/>
    <w:rsid w:val="00A44FC2"/>
    <w:rsid w:val="00A5446B"/>
    <w:rsid w:val="00A62D43"/>
    <w:rsid w:val="00A73864"/>
    <w:rsid w:val="00AB3D1B"/>
    <w:rsid w:val="00B14371"/>
    <w:rsid w:val="00B54661"/>
    <w:rsid w:val="00B80D3A"/>
    <w:rsid w:val="00B83308"/>
    <w:rsid w:val="00B84175"/>
    <w:rsid w:val="00B87088"/>
    <w:rsid w:val="00BF3D3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74D3E"/>
    <w:rsid w:val="00F8450F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2024-02-26T13:08:00Z</dcterms:created>
  <dcterms:modified xsi:type="dcterms:W3CDTF">2024-02-26T13:55:00Z</dcterms:modified>
</cp:coreProperties>
</file>