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3D5272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F4167">
        <w:rPr>
          <w:rFonts w:ascii="Arial" w:hAnsi="Arial" w:cs="Arial"/>
          <w:lang w:val="pt"/>
        </w:rPr>
        <w:t>4</w:t>
      </w:r>
      <w:r w:rsidR="002211D6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P="0099427D" w14:paraId="2A9EE388" w14:textId="5B9E19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="00767E8E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</w:t>
      </w:r>
      <w:r w:rsidR="002211D6">
        <w:rPr>
          <w:rFonts w:ascii="Arial" w:hAnsi="Arial" w:cs="Arial"/>
          <w:b/>
          <w:bCs/>
          <w:sz w:val="24"/>
          <w:szCs w:val="24"/>
          <w:lang w:val="pt"/>
        </w:rPr>
        <w:t>OÇAGEM DOS MATOS NA VIELA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2211D6">
        <w:rPr>
          <w:rFonts w:ascii="Arial" w:hAnsi="Arial" w:cs="Arial"/>
          <w:bCs/>
          <w:sz w:val="24"/>
          <w:szCs w:val="24"/>
          <w:lang w:val="pt"/>
        </w:rPr>
        <w:t xml:space="preserve">localizada na </w:t>
      </w:r>
      <w:r w:rsidRPr="00972B5D" w:rsidR="002211D6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2211D6">
        <w:rPr>
          <w:rFonts w:ascii="Arial" w:hAnsi="Arial" w:cs="Arial"/>
          <w:b/>
          <w:bCs/>
          <w:sz w:val="24"/>
          <w:szCs w:val="24"/>
          <w:lang w:val="pt"/>
        </w:rPr>
        <w:t>Francisco Manoel de Souza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BF4167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36A90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>1</w:t>
      </w:r>
      <w:r w:rsidR="002211D6">
        <w:rPr>
          <w:rFonts w:ascii="Arial" w:hAnsi="Arial" w:cs="Arial"/>
          <w:b/>
          <w:bCs/>
          <w:sz w:val="24"/>
          <w:szCs w:val="24"/>
          <w:lang w:val="pt"/>
        </w:rPr>
        <w:t>.035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2211D6">
        <w:rPr>
          <w:rFonts w:ascii="Arial" w:hAnsi="Arial" w:cs="Arial"/>
          <w:b/>
          <w:bCs/>
          <w:sz w:val="24"/>
          <w:szCs w:val="24"/>
        </w:rPr>
        <w:t>Bairro Chácara Santa Antonieta (Nova Veneza) – Sumaré - SP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BF4167" w:rsidP="00BF4167" w14:paraId="49500084" w14:textId="2D888C0C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22"/>
          <w:szCs w:val="22"/>
        </w:rPr>
        <w:t>Considerando que</w:t>
      </w:r>
      <w:r w:rsidR="002211D6">
        <w:rPr>
          <w:rFonts w:ascii="Arial" w:hAnsi="Arial" w:cs="Arial"/>
          <w:sz w:val="22"/>
          <w:szCs w:val="22"/>
        </w:rPr>
        <w:t xml:space="preserve"> a referida viela é utilizada por crianças para ir à escola e munícipes diversos</w:t>
      </w:r>
      <w:r>
        <w:rPr>
          <w:rFonts w:ascii="Arial" w:hAnsi="Arial" w:cs="Arial"/>
          <w:sz w:val="22"/>
          <w:szCs w:val="22"/>
        </w:rPr>
        <w:t xml:space="preserve">, além de representar risco ao meio ambiente e à saúde pública, contribui na proliferação de animais peçonhentos </w:t>
      </w:r>
      <w:r w:rsidR="002211D6">
        <w:rPr>
          <w:rFonts w:ascii="Arial" w:hAnsi="Arial" w:cs="Arial"/>
          <w:sz w:val="22"/>
          <w:szCs w:val="22"/>
        </w:rPr>
        <w:t>e mosquitos da dengue</w:t>
      </w:r>
      <w:r>
        <w:rPr>
          <w:rFonts w:ascii="Arial" w:hAnsi="Arial" w:cs="Arial"/>
          <w:sz w:val="22"/>
          <w:szCs w:val="22"/>
        </w:rPr>
        <w:t>.</w:t>
      </w:r>
    </w:p>
    <w:p w:rsidR="00767E8E" w:rsidRPr="0099427D" w:rsidP="0099427D" w14:paraId="490FF3C7" w14:textId="77777777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CB550C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29261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4167">
        <w:rPr>
          <w:rFonts w:ascii="Arial" w:hAnsi="Arial" w:cs="Arial"/>
          <w:lang w:val="pt"/>
        </w:rPr>
        <w:t>26</w:t>
      </w:r>
      <w:r>
        <w:rPr>
          <w:rFonts w:ascii="Arial" w:hAnsi="Arial" w:cs="Arial"/>
          <w:lang w:val="pt"/>
        </w:rPr>
        <w:t xml:space="preserve"> de </w:t>
      </w:r>
      <w:r w:rsidR="00BF416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BF4167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  <w:bookmarkStart w:id="2" w:name="_GoBack"/>
      <w:bookmarkEnd w:id="2"/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211D6"/>
    <w:rsid w:val="002633A0"/>
    <w:rsid w:val="00264D05"/>
    <w:rsid w:val="0027569A"/>
    <w:rsid w:val="002778E5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67E8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0783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BF4167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4076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BF416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CF94-2C1C-4F29-9AF2-DF30530E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2024-02-26T12:53:00Z</dcterms:created>
  <dcterms:modified xsi:type="dcterms:W3CDTF">2024-02-26T12:53:00Z</dcterms:modified>
</cp:coreProperties>
</file>