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D5880" w:rsidP="003D5880" w14:paraId="25EC8DFF" w14:textId="77777777"/>
    <w:p w:rsidR="003D5880" w:rsidP="003D5880" w14:paraId="7F1023B5" w14:textId="77777777"/>
    <w:p w:rsidR="003D5880" w:rsidP="003D5880" w14:paraId="2936E02D" w14:textId="77777777"/>
    <w:p w:rsidR="003D5880" w:rsidP="003D5880" w14:paraId="3942D6EB" w14:textId="77777777"/>
    <w:p w:rsidR="003D5880" w:rsidP="003D5880" w14:paraId="543BD487" w14:textId="77777777"/>
    <w:p w:rsidR="003D5880" w:rsidP="003D5880" w14:paraId="1655331C" w14:textId="77777777"/>
    <w:p w:rsidR="003D5880" w:rsidP="003D5880" w14:paraId="5D967A82" w14:textId="77777777"/>
    <w:p w:rsidR="003D5880" w:rsidP="003D5880" w14:paraId="70E6B60C" w14:textId="77777777"/>
    <w:p w:rsidR="003D5880" w:rsidP="003D5880" w14:paraId="5DE2EEFB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3D5880" w:rsidP="003D5880" w14:paraId="65F70081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D5880" w:rsidP="003D5880" w14:paraId="4FDB2F3A" w14:textId="28F5F065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asfáltica</w:t>
      </w:r>
      <w:r w:rsidR="002C7069">
        <w:rPr>
          <w:sz w:val="24"/>
        </w:rPr>
        <w:t xml:space="preserve"> na </w:t>
      </w:r>
      <w:bookmarkStart w:id="0" w:name="_GoBack"/>
      <w:r w:rsidR="002C7069">
        <w:rPr>
          <w:sz w:val="24"/>
        </w:rPr>
        <w:t>Rua Abrão Jorge Maluf</w:t>
      </w:r>
      <w:bookmarkEnd w:id="0"/>
      <w:r w:rsidR="002C7069">
        <w:rPr>
          <w:sz w:val="24"/>
        </w:rPr>
        <w:t>, no bairro Jardim São Carlos</w:t>
      </w:r>
      <w:r w:rsidR="003A696B">
        <w:rPr>
          <w:sz w:val="24"/>
        </w:rPr>
        <w:t>.</w:t>
      </w:r>
    </w:p>
    <w:p w:rsidR="003D5880" w:rsidP="003D5880" w14:paraId="26AFA029" w14:textId="77777777">
      <w:pPr>
        <w:spacing w:line="276" w:lineRule="auto"/>
        <w:ind w:firstLine="1418"/>
        <w:jc w:val="both"/>
        <w:rPr>
          <w:sz w:val="24"/>
        </w:rPr>
      </w:pPr>
    </w:p>
    <w:p w:rsidR="003D5880" w:rsidP="003D5880" w14:paraId="3AA00170" w14:textId="187D125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23 de março</w:t>
      </w:r>
      <w:r>
        <w:rPr>
          <w:sz w:val="24"/>
        </w:rPr>
        <w:t xml:space="preserve"> de 2021.</w:t>
      </w:r>
    </w:p>
    <w:p w:rsidR="003D5880" w:rsidP="003D5880" w14:paraId="2763F68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D5880" w:rsidP="003D5880" w14:paraId="40F5BF3C" w14:textId="77777777"/>
    <w:p w:rsidR="003D5880" w:rsidP="003D5880" w14:paraId="2EB635FE" w14:textId="77777777">
      <w:pPr>
        <w:spacing w:line="276" w:lineRule="auto"/>
        <w:jc w:val="center"/>
        <w:rPr>
          <w:sz w:val="24"/>
        </w:rPr>
      </w:pPr>
    </w:p>
    <w:p w:rsidR="003D5880" w:rsidP="003D5880" w14:paraId="1F4218E8" w14:textId="77777777">
      <w:pPr>
        <w:spacing w:line="276" w:lineRule="auto"/>
        <w:jc w:val="center"/>
        <w:rPr>
          <w:sz w:val="24"/>
        </w:rPr>
      </w:pPr>
    </w:p>
    <w:p w:rsidR="003D5880" w:rsidP="003D5880" w14:paraId="45C248A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D5880" w:rsidP="003D5880" w14:paraId="49694C3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D5880" w:rsidP="003D5880" w14:paraId="679D99E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069"/>
    <w:rsid w:val="002C7F73"/>
    <w:rsid w:val="002D78DD"/>
    <w:rsid w:val="002E7041"/>
    <w:rsid w:val="002F0A14"/>
    <w:rsid w:val="002F6419"/>
    <w:rsid w:val="002F7F93"/>
    <w:rsid w:val="00303F7A"/>
    <w:rsid w:val="00312482"/>
    <w:rsid w:val="00323526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696B"/>
    <w:rsid w:val="003B01D6"/>
    <w:rsid w:val="003B0BD3"/>
    <w:rsid w:val="003B4A4C"/>
    <w:rsid w:val="003B4DFC"/>
    <w:rsid w:val="003B7B42"/>
    <w:rsid w:val="003C65A3"/>
    <w:rsid w:val="003D397E"/>
    <w:rsid w:val="003D4956"/>
    <w:rsid w:val="003D5880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02EE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B75A0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E0AD9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047A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40D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2021-03-23T13:20:00Z</dcterms:created>
  <dcterms:modified xsi:type="dcterms:W3CDTF">2021-03-23T13:20:00Z</dcterms:modified>
</cp:coreProperties>
</file>