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P="00B61CCA" w14:paraId="1B4E3A36" w14:textId="3927A4F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61CCA" w:rsidRPr="00E207DC" w:rsidP="00B61CCA" w14:paraId="40F0E58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E207DC" w:rsidP="00B61CCA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B61CCA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P="00B61CCA" w14:paraId="7D844445" w14:textId="74A3778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61CCA" w:rsidRPr="00E207DC" w:rsidP="00B61CCA" w14:paraId="3E2CD1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E207DC" w:rsidP="00B61CCA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15E6" w:rsidRPr="00E207DC" w:rsidP="00B61CCA" w14:paraId="4187692C" w14:textId="5886A3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7DC" w:rsidR="00CE621F">
        <w:rPr>
          <w:rFonts w:ascii="Bookman Old Style" w:hAnsi="Bookman Old Style" w:cs="Arial"/>
          <w:sz w:val="24"/>
          <w:szCs w:val="24"/>
        </w:rPr>
        <w:t>a</w:t>
      </w:r>
      <w:r w:rsidRPr="00E207D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Pr="00E207DC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PODA DE ÁRVORE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na</w:t>
      </w:r>
      <w:r w:rsidRPr="00E207DC" w:rsidR="00316B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A074F7" w:rsidR="00A074F7">
        <w:rPr>
          <w:rFonts w:ascii="Bookman Old Style" w:hAnsi="Bookman Old Style" w:cs="Arial"/>
          <w:sz w:val="24"/>
          <w:szCs w:val="24"/>
          <w:lang w:val="pt"/>
        </w:rPr>
        <w:t>Praça Padre Mansur Rodrigues Mansur</w:t>
      </w:r>
      <w:r w:rsidRPr="005863E8" w:rsidR="005863E8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="00A074F7">
        <w:rPr>
          <w:rFonts w:ascii="Bookman Old Style" w:hAnsi="Bookman Old Style" w:cs="Arial"/>
          <w:sz w:val="24"/>
          <w:szCs w:val="24"/>
          <w:lang w:val="pt"/>
        </w:rPr>
        <w:t>Parque Residencial Florença</w:t>
      </w:r>
      <w:r w:rsidR="005863E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57B63" w:rsidRPr="00E207DC" w:rsidP="00B61CCA" w14:paraId="3FEC48B6" w14:textId="66AE38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E207DC" w:rsidP="00B61CCA" w14:paraId="699EA757" w14:textId="7B71111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E207DC">
        <w:rPr>
          <w:rFonts w:ascii="Bookman Old Style" w:hAnsi="Bookman Old Style" w:cs="Arial"/>
        </w:rPr>
        <w:t xml:space="preserve">A solicitação se faz necessária, </w:t>
      </w:r>
      <w:r w:rsidRPr="00E207DC">
        <w:rPr>
          <w:rFonts w:ascii="Bookman Old Style" w:hAnsi="Bookman Old Style" w:cs="Arial"/>
        </w:rPr>
        <w:t xml:space="preserve">visto que </w:t>
      </w:r>
      <w:r w:rsidRPr="00E207DC" w:rsidR="00A35660">
        <w:rPr>
          <w:rFonts w:ascii="Bookman Old Style" w:hAnsi="Bookman Old Style" w:cs="Arial"/>
        </w:rPr>
        <w:t>se trata</w:t>
      </w:r>
      <w:r w:rsidRPr="00E207D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207DC">
        <w:rPr>
          <w:rFonts w:ascii="Bookman Old Style" w:hAnsi="Bookman Old Style" w:cs="Arial"/>
        </w:rPr>
        <w:t xml:space="preserve"> </w:t>
      </w:r>
      <w:r w:rsidRPr="00E207DC">
        <w:rPr>
          <w:rFonts w:ascii="Bookman Old Style" w:hAnsi="Bookman Old Style" w:cs="Arial"/>
        </w:rPr>
        <w:t>os galhos estão impedindo a iluminação adequada do local no período noturno, gerando insegurança aos moradores e transeuntes.</w:t>
      </w:r>
    </w:p>
    <w:p w:rsidR="0094157F" w:rsidRPr="00E207DC" w:rsidP="00B61CCA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B61CCA" w14:paraId="5F50AF77" w14:textId="590DCFB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074F7">
        <w:rPr>
          <w:rFonts w:ascii="Bookman Old Style" w:hAnsi="Bookman Old Style" w:cs="Arial"/>
          <w:sz w:val="24"/>
          <w:szCs w:val="24"/>
          <w:lang w:val="pt"/>
        </w:rPr>
        <w:t>1</w:t>
      </w:r>
      <w:r w:rsidR="00F804DE">
        <w:rPr>
          <w:rFonts w:ascii="Bookman Old Style" w:hAnsi="Bookman Old Style" w:cs="Arial"/>
          <w:sz w:val="24"/>
          <w:szCs w:val="24"/>
          <w:lang w:val="pt"/>
        </w:rPr>
        <w:t>9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804DE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E207DC" w:rsidR="00715E5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de 202</w:t>
      </w:r>
      <w:r w:rsidR="00F804DE">
        <w:rPr>
          <w:rFonts w:ascii="Bookman Old Style" w:hAnsi="Bookman Old Style" w:cs="Arial"/>
          <w:sz w:val="24"/>
          <w:szCs w:val="24"/>
          <w:lang w:val="pt"/>
        </w:rPr>
        <w:t>4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B61CC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B61CC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6965" r:id="rId5"/>
        </w:object>
      </w:r>
    </w:p>
    <w:p w:rsidR="002C2904" w:rsidRPr="00E207DC" w:rsidP="00B61CCA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B61CCA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B61CCA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7025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DE8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B90DE8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B90DE8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DE8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DE8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010C0"/>
    <w:rsid w:val="001436DE"/>
    <w:rsid w:val="00171966"/>
    <w:rsid w:val="00185927"/>
    <w:rsid w:val="00190B03"/>
    <w:rsid w:val="001D604F"/>
    <w:rsid w:val="001F68FA"/>
    <w:rsid w:val="0022396B"/>
    <w:rsid w:val="00261B34"/>
    <w:rsid w:val="002C2904"/>
    <w:rsid w:val="002D7E55"/>
    <w:rsid w:val="00316B17"/>
    <w:rsid w:val="0037025A"/>
    <w:rsid w:val="00386A6C"/>
    <w:rsid w:val="003A4863"/>
    <w:rsid w:val="00432DF2"/>
    <w:rsid w:val="004940E5"/>
    <w:rsid w:val="00500584"/>
    <w:rsid w:val="00501B50"/>
    <w:rsid w:val="0055141F"/>
    <w:rsid w:val="005567DA"/>
    <w:rsid w:val="00557B63"/>
    <w:rsid w:val="005863E8"/>
    <w:rsid w:val="005B58AE"/>
    <w:rsid w:val="0060298E"/>
    <w:rsid w:val="0060397B"/>
    <w:rsid w:val="006173F3"/>
    <w:rsid w:val="006905C5"/>
    <w:rsid w:val="006D1E9A"/>
    <w:rsid w:val="00715E51"/>
    <w:rsid w:val="007F3E4B"/>
    <w:rsid w:val="008815E6"/>
    <w:rsid w:val="009147B0"/>
    <w:rsid w:val="0094157F"/>
    <w:rsid w:val="00A074F7"/>
    <w:rsid w:val="00A35660"/>
    <w:rsid w:val="00A53699"/>
    <w:rsid w:val="00A74DE6"/>
    <w:rsid w:val="00AE7FA8"/>
    <w:rsid w:val="00B23E15"/>
    <w:rsid w:val="00B4025B"/>
    <w:rsid w:val="00B61CCA"/>
    <w:rsid w:val="00B90DE8"/>
    <w:rsid w:val="00B93DA9"/>
    <w:rsid w:val="00CE1914"/>
    <w:rsid w:val="00CE621F"/>
    <w:rsid w:val="00D04894"/>
    <w:rsid w:val="00D42902"/>
    <w:rsid w:val="00D53039"/>
    <w:rsid w:val="00DA2E3A"/>
    <w:rsid w:val="00E207DC"/>
    <w:rsid w:val="00F25BA2"/>
    <w:rsid w:val="00F31243"/>
    <w:rsid w:val="00F804DE"/>
    <w:rsid w:val="00FA2F73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2021-06-01T12:45:00Z</dcterms:created>
  <dcterms:modified xsi:type="dcterms:W3CDTF">2024-02-19T17:10:00Z</dcterms:modified>
</cp:coreProperties>
</file>