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DDAEB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Antônio </w:t>
      </w:r>
      <w:r w:rsidR="004B1266">
        <w:rPr>
          <w:rFonts w:ascii="Arial" w:hAnsi="Arial" w:cs="Arial"/>
          <w:sz w:val="24"/>
          <w:szCs w:val="24"/>
        </w:rPr>
        <w:t>R</w:t>
      </w:r>
      <w:r w:rsidRPr="004B1266" w:rsidR="004B1266">
        <w:rPr>
          <w:rFonts w:ascii="Arial" w:hAnsi="Arial" w:cs="Arial"/>
          <w:sz w:val="24"/>
          <w:szCs w:val="24"/>
        </w:rPr>
        <w:t xml:space="preserve">odrigues </w:t>
      </w:r>
      <w:r w:rsidR="004B1266">
        <w:rPr>
          <w:rFonts w:ascii="Arial" w:hAnsi="Arial" w:cs="Arial"/>
          <w:sz w:val="24"/>
          <w:szCs w:val="24"/>
        </w:rPr>
        <w:t>A</w:t>
      </w:r>
      <w:r w:rsidRPr="004B1266" w:rsidR="004B1266">
        <w:rPr>
          <w:rFonts w:ascii="Arial" w:hAnsi="Arial" w:cs="Arial"/>
          <w:sz w:val="24"/>
          <w:szCs w:val="24"/>
        </w:rPr>
        <w:t>zenha</w:t>
      </w:r>
      <w:r w:rsidR="00873827">
        <w:rPr>
          <w:rFonts w:ascii="Arial" w:hAnsi="Arial" w:cs="Arial"/>
          <w:sz w:val="24"/>
          <w:szCs w:val="24"/>
        </w:rPr>
        <w:t>, J</w:t>
      </w:r>
      <w:r w:rsidR="00AA7FDF">
        <w:rPr>
          <w:rFonts w:ascii="Arial" w:hAnsi="Arial" w:cs="Arial"/>
          <w:sz w:val="24"/>
          <w:szCs w:val="24"/>
        </w:rPr>
        <w:t>ardim das Palmeiras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846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0A31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2021-03-22T21:46:00Z</dcterms:created>
  <dcterms:modified xsi:type="dcterms:W3CDTF">2021-03-22T21:46:00Z</dcterms:modified>
</cp:coreProperties>
</file>