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448149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C4A40E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D5A9687" w14:textId="6B4C910D" w:rsidR="00D149C6" w:rsidRDefault="007D26AC" w:rsidP="00D149C6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149C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.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1836BE" w14:textId="42D5C8D6" w:rsidR="007D26AC" w:rsidRPr="00D149C6" w:rsidRDefault="007D26AC" w:rsidP="00D149C6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4473DE">
        <w:rPr>
          <w:rFonts w:ascii="Arial" w:hAnsi="Arial" w:cs="Arial"/>
          <w:b/>
          <w:bCs/>
          <w:sz w:val="24"/>
          <w:szCs w:val="24"/>
        </w:rPr>
        <w:t xml:space="preserve"> </w:t>
      </w:r>
      <w:r w:rsidR="00F91CA7" w:rsidRPr="004473DE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149C6" w:rsidRPr="004473D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D6E05" w:rsidRPr="004473DE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149C6" w:rsidRPr="004473D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C2202" w:rsidRPr="004473DE">
        <w:rPr>
          <w:rFonts w:ascii="Arial" w:hAnsi="Arial" w:cs="Arial"/>
          <w:b/>
          <w:bCs/>
          <w:sz w:val="24"/>
          <w:szCs w:val="24"/>
        </w:rPr>
        <w:t>Indica</w:t>
      </w:r>
      <w:r w:rsidRPr="00F94936"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</w:t>
      </w:r>
      <w:r>
        <w:rPr>
          <w:rFonts w:ascii="Arial" w:hAnsi="Arial" w:cs="Arial"/>
          <w:sz w:val="24"/>
          <w:szCs w:val="24"/>
        </w:rPr>
        <w:t xml:space="preserve"> desta Casa de Leis</w:t>
      </w:r>
      <w:r w:rsidRPr="00F94936">
        <w:rPr>
          <w:rFonts w:ascii="Arial" w:hAnsi="Arial" w:cs="Arial"/>
          <w:sz w:val="24"/>
          <w:szCs w:val="24"/>
        </w:rPr>
        <w:t>, ao Excelentíssimo Senhor Prefeito Municipal, seja determinado à Secretaria competente que proceda em caráter emergencial</w:t>
      </w:r>
      <w:r>
        <w:rPr>
          <w:rFonts w:ascii="Arial" w:hAnsi="Arial" w:cs="Arial"/>
          <w:sz w:val="24"/>
          <w:szCs w:val="24"/>
        </w:rPr>
        <w:t>,  a</w:t>
      </w:r>
      <w:r w:rsidRPr="00F949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operação tapa b</w:t>
      </w:r>
      <w:r w:rsidR="00DD6E05">
        <w:rPr>
          <w:rFonts w:ascii="Arial" w:hAnsi="Arial" w:cs="Arial"/>
          <w:b/>
          <w:bCs/>
          <w:sz w:val="24"/>
          <w:szCs w:val="24"/>
        </w:rPr>
        <w:t>uraco da r</w:t>
      </w:r>
      <w:r>
        <w:rPr>
          <w:rFonts w:ascii="Arial" w:hAnsi="Arial" w:cs="Arial"/>
          <w:b/>
          <w:bCs/>
          <w:sz w:val="24"/>
          <w:szCs w:val="24"/>
        </w:rPr>
        <w:t xml:space="preserve">ua Visconde de </w:t>
      </w:r>
      <w:r w:rsidR="00F91CA7">
        <w:rPr>
          <w:rFonts w:ascii="Arial" w:hAnsi="Arial" w:cs="Arial"/>
          <w:b/>
          <w:bCs/>
          <w:sz w:val="24"/>
          <w:szCs w:val="24"/>
        </w:rPr>
        <w:t>Mauá</w:t>
      </w:r>
      <w:r w:rsidR="00DD6E05">
        <w:rPr>
          <w:rFonts w:ascii="Arial" w:hAnsi="Arial" w:cs="Arial"/>
          <w:b/>
          <w:bCs/>
          <w:sz w:val="24"/>
          <w:szCs w:val="24"/>
        </w:rPr>
        <w:t xml:space="preserve"> em especial  no cruzamento com a rua Orlando Antônio de Matto</w:t>
      </w:r>
      <w:r w:rsidR="00622128">
        <w:rPr>
          <w:rFonts w:ascii="Arial" w:hAnsi="Arial" w:cs="Arial"/>
          <w:b/>
          <w:bCs/>
          <w:sz w:val="24"/>
          <w:szCs w:val="24"/>
        </w:rPr>
        <w:t>s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, no </w:t>
      </w:r>
      <w:r>
        <w:rPr>
          <w:rFonts w:ascii="Arial" w:hAnsi="Arial" w:cs="Arial"/>
          <w:b/>
          <w:bCs/>
          <w:sz w:val="24"/>
          <w:szCs w:val="24"/>
        </w:rPr>
        <w:t>bairro Jardim João Paulo II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- Sumaré/SP. </w:t>
      </w:r>
    </w:p>
    <w:p w14:paraId="66724B6C" w14:textId="77777777" w:rsidR="007D26AC" w:rsidRDefault="007D26AC" w:rsidP="007D26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8785C1" w14:textId="77777777" w:rsidR="00F91CA7" w:rsidRDefault="00F91CA7" w:rsidP="00F91CA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B232304" w14:textId="1E923E1C" w:rsidR="00F91CA7" w:rsidRDefault="00F91CA7" w:rsidP="00F91C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Após </w:t>
      </w:r>
      <w:r w:rsidR="00DD6E05">
        <w:rPr>
          <w:rFonts w:ascii="Arial" w:hAnsi="Arial" w:cs="Arial"/>
        </w:rPr>
        <w:t xml:space="preserve">diligência, </w:t>
      </w:r>
      <w:r>
        <w:rPr>
          <w:rFonts w:ascii="Arial" w:hAnsi="Arial" w:cs="Arial"/>
        </w:rPr>
        <w:t xml:space="preserve">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14:paraId="1E032B7E" w14:textId="77777777" w:rsidR="00F91CA7" w:rsidRDefault="00F91CA7" w:rsidP="00F91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AA84ED8" w14:textId="77777777" w:rsidR="00F91CA7" w:rsidRDefault="00F91CA7" w:rsidP="00F91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9C45F14" w14:textId="77777777" w:rsidR="007D26AC" w:rsidRDefault="007D26AC" w:rsidP="007D26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D9332E7" w14:textId="77777777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703496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F94936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E65C554" w14:textId="5476B4AC" w:rsidR="006861DE" w:rsidRPr="00F94936" w:rsidRDefault="00F91CA7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0</w:t>
      </w:r>
      <w:r w:rsidR="00F94936"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3 de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agosto </w:t>
      </w:r>
      <w:r w:rsidR="00F94936"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2020.</w:t>
      </w:r>
    </w:p>
    <w:p w14:paraId="699BC006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DR.SÉRGIO ROSA </w:t>
      </w:r>
    </w:p>
    <w:p w14:paraId="0C9AAA66" w14:textId="04F60C7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VEREADOR </w:t>
      </w:r>
    </w:p>
    <w:p w14:paraId="315003FA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5B56D34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02CF2A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FF515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2B467E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3C517A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0E78FB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440FD9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20C96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DC5362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77A8F3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993DA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F25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AFA1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CD4B10E" w14:textId="77777777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9926F9" w14:textId="3511746B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sessões, 23 de junho de 2020.</w:t>
      </w:r>
    </w:p>
    <w:p w14:paraId="18D4C189" w14:textId="77777777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AC09EE" w14:textId="48B960AD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DR. SÉRGIO ROSA</w:t>
      </w:r>
    </w:p>
    <w:p w14:paraId="79839A0A" w14:textId="0ABEAE2F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FAC8A" w14:textId="77777777" w:rsidR="00085925" w:rsidRDefault="00085925" w:rsidP="00211ADD">
      <w:pPr>
        <w:spacing w:after="0" w:line="240" w:lineRule="auto"/>
      </w:pPr>
      <w:r>
        <w:separator/>
      </w:r>
    </w:p>
  </w:endnote>
  <w:endnote w:type="continuationSeparator" w:id="0">
    <w:p w14:paraId="43631F44" w14:textId="77777777" w:rsidR="00085925" w:rsidRDefault="0008592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5FBB5" w14:textId="77777777" w:rsidR="00085925" w:rsidRDefault="00085925" w:rsidP="00211ADD">
      <w:pPr>
        <w:spacing w:after="0" w:line="240" w:lineRule="auto"/>
      </w:pPr>
      <w:r>
        <w:separator/>
      </w:r>
    </w:p>
  </w:footnote>
  <w:footnote w:type="continuationSeparator" w:id="0">
    <w:p w14:paraId="29E3DA50" w14:textId="77777777" w:rsidR="00085925" w:rsidRDefault="0008592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82025BB" w:rsidR="00211ADD" w:rsidRPr="00903E63" w:rsidRDefault="00E7672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4545545" wp14:editId="7A62BDC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92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B0A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73DE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2202"/>
    <w:rsid w:val="005C3A1F"/>
    <w:rsid w:val="005D5560"/>
    <w:rsid w:val="005F603E"/>
    <w:rsid w:val="005F75A0"/>
    <w:rsid w:val="00601ED4"/>
    <w:rsid w:val="00604FA0"/>
    <w:rsid w:val="00605DD7"/>
    <w:rsid w:val="006215FD"/>
    <w:rsid w:val="00622128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78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26AC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EDD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49C6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E0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9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CA7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97CBC25C-E3AD-42ED-8AE1-AB70EAE1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Recuodecorpodetexto2">
    <w:name w:val="Body Text Indent 2"/>
    <w:basedOn w:val="Normal"/>
    <w:link w:val="Recuodecorpodetexto2Char"/>
    <w:semiHidden/>
    <w:unhideWhenUsed/>
    <w:rsid w:val="007D26AC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26AC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9</cp:revision>
  <cp:lastPrinted>2020-06-08T15:10:00Z</cp:lastPrinted>
  <dcterms:created xsi:type="dcterms:W3CDTF">2020-08-03T19:43:00Z</dcterms:created>
  <dcterms:modified xsi:type="dcterms:W3CDTF">2020-08-04T13:42:00Z</dcterms:modified>
</cp:coreProperties>
</file>