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5FB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bookmarkStart w:id="1" w:name="_GoBack"/>
      <w:r>
        <w:rPr>
          <w:sz w:val="24"/>
        </w:rPr>
        <w:t xml:space="preserve"> troca de lâmpada na </w:t>
      </w:r>
      <w:r w:rsidR="000840CA">
        <w:rPr>
          <w:sz w:val="24"/>
        </w:rPr>
        <w:t xml:space="preserve">Rua </w:t>
      </w:r>
      <w:r w:rsidR="00EE6566">
        <w:rPr>
          <w:sz w:val="24"/>
        </w:rPr>
        <w:t>Belo Horizonte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EE6566">
        <w:rPr>
          <w:sz w:val="24"/>
        </w:rPr>
        <w:t>2B, no</w:t>
      </w:r>
      <w:r w:rsidR="00AF75C6">
        <w:rPr>
          <w:sz w:val="24"/>
        </w:rPr>
        <w:t xml:space="preserve"> </w:t>
      </w:r>
      <w:r w:rsidR="00A7097C">
        <w:rPr>
          <w:sz w:val="24"/>
        </w:rPr>
        <w:t xml:space="preserve">Jardim </w:t>
      </w:r>
      <w:r w:rsidR="00EE6566">
        <w:rPr>
          <w:sz w:val="24"/>
        </w:rPr>
        <w:t>Conceição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084F73A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97147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017CD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17CD7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E79E5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4F4B"/>
    <w:rsid w:val="00486BE0"/>
    <w:rsid w:val="00496947"/>
    <w:rsid w:val="004971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51B9E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D1F85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E6566"/>
    <w:rsid w:val="00EF749F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9253-B678-4B23-84C7-57EAA0D3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2024-02-19T14:58:00Z</dcterms:created>
  <dcterms:modified xsi:type="dcterms:W3CDTF">2024-02-19T14:58:00Z</dcterms:modified>
</cp:coreProperties>
</file>