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E47453" w:rsidP="00760FA5" w14:paraId="1BC5D02D" w14:textId="0ED007D2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</w:t>
      </w:r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617079F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776641">
        <w:rPr>
          <w:rFonts w:ascii="Arial" w:hAnsi="Arial" w:cs="Arial"/>
          <w:b/>
          <w:sz w:val="22"/>
        </w:rPr>
        <w:t>ro 1114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1D361A" w:rsidR="001D361A">
        <w:rPr>
          <w:rFonts w:ascii="Arial" w:hAnsi="Arial" w:cs="Arial"/>
          <w:b/>
          <w:sz w:val="22"/>
        </w:rPr>
        <w:t xml:space="preserve">Rua Antônio </w:t>
      </w:r>
      <w:r w:rsidRPr="001D361A" w:rsidR="001D361A">
        <w:rPr>
          <w:rFonts w:ascii="Arial" w:hAnsi="Arial" w:cs="Arial"/>
          <w:b/>
          <w:sz w:val="22"/>
        </w:rPr>
        <w:t>Consulino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F1E1C" w:rsidP="00DF1E1C" w14:paraId="7B6549D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fevereiro de 2024.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9736646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36665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6C40"/>
    <w:rsid w:val="00577C15"/>
    <w:rsid w:val="005D5645"/>
    <w:rsid w:val="005E485A"/>
    <w:rsid w:val="005F54F8"/>
    <w:rsid w:val="006169D3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042D4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85ED0"/>
    <w:rsid w:val="00B97178"/>
    <w:rsid w:val="00BC20A9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B68A8"/>
    <w:rsid w:val="00DD517D"/>
    <w:rsid w:val="00DD7F67"/>
    <w:rsid w:val="00DF1E1C"/>
    <w:rsid w:val="00E02D72"/>
    <w:rsid w:val="00E253F9"/>
    <w:rsid w:val="00E47453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DA46286-6B15-44F7-8572-A4CD8CFC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DDC6D-8C29-4BCE-9F2B-4E5A9CEED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9</cp:revision>
  <cp:lastPrinted>2021-02-25T18:05:00Z</cp:lastPrinted>
  <dcterms:created xsi:type="dcterms:W3CDTF">2021-11-04T13:05:00Z</dcterms:created>
  <dcterms:modified xsi:type="dcterms:W3CDTF">2024-02-19T13:51:00Z</dcterms:modified>
</cp:coreProperties>
</file>