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0B0CA0" w:rsidRPr="004315B7" w:rsidP="000B0CA0" w14:paraId="06B2847E" w14:textId="77777777">
      <w:pPr>
        <w:pStyle w:val="Title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EXMO.</w:t>
      </w:r>
      <w:r w:rsidRPr="004315B7">
        <w:rPr>
          <w:rFonts w:ascii="Times New Roman" w:hAnsi="Times New Roman" w:cs="Times New Roman"/>
          <w:spacing w:val="-5"/>
        </w:rPr>
        <w:t xml:space="preserve"> </w:t>
      </w:r>
      <w:r w:rsidRPr="004315B7">
        <w:rPr>
          <w:rFonts w:ascii="Times New Roman" w:hAnsi="Times New Roman" w:cs="Times New Roman"/>
        </w:rPr>
        <w:t>SR.</w:t>
      </w:r>
      <w:r w:rsidRPr="004315B7">
        <w:rPr>
          <w:rFonts w:ascii="Times New Roman" w:hAnsi="Times New Roman" w:cs="Times New Roman"/>
          <w:spacing w:val="-4"/>
        </w:rPr>
        <w:t xml:space="preserve"> </w:t>
      </w:r>
      <w:r w:rsidRPr="004315B7">
        <w:rPr>
          <w:rFonts w:ascii="Times New Roman" w:hAnsi="Times New Roman" w:cs="Times New Roman"/>
        </w:rPr>
        <w:t>PRESIDENTE</w:t>
      </w:r>
      <w:r w:rsidRPr="004315B7">
        <w:rPr>
          <w:rFonts w:ascii="Times New Roman" w:hAnsi="Times New Roman" w:cs="Times New Roman"/>
          <w:spacing w:val="-3"/>
        </w:rPr>
        <w:t xml:space="preserve"> </w:t>
      </w:r>
      <w:r w:rsidRPr="004315B7">
        <w:rPr>
          <w:rFonts w:ascii="Times New Roman" w:hAnsi="Times New Roman" w:cs="Times New Roman"/>
        </w:rPr>
        <w:t>DA</w:t>
      </w:r>
      <w:r w:rsidRPr="004315B7">
        <w:rPr>
          <w:rFonts w:ascii="Times New Roman" w:hAnsi="Times New Roman" w:cs="Times New Roman"/>
          <w:spacing w:val="-9"/>
        </w:rPr>
        <w:t xml:space="preserve"> </w:t>
      </w:r>
      <w:r w:rsidRPr="004315B7">
        <w:rPr>
          <w:rFonts w:ascii="Times New Roman" w:hAnsi="Times New Roman" w:cs="Times New Roman"/>
        </w:rPr>
        <w:t>CÂMARA</w:t>
      </w:r>
      <w:r w:rsidRPr="004315B7">
        <w:rPr>
          <w:rFonts w:ascii="Times New Roman" w:hAnsi="Times New Roman" w:cs="Times New Roman"/>
          <w:spacing w:val="-10"/>
        </w:rPr>
        <w:t xml:space="preserve"> </w:t>
      </w:r>
      <w:r w:rsidRPr="004315B7">
        <w:rPr>
          <w:rFonts w:ascii="Times New Roman" w:hAnsi="Times New Roman" w:cs="Times New Roman"/>
        </w:rPr>
        <w:t>MUNICIPAL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DE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SUMARÉ</w:t>
      </w:r>
    </w:p>
    <w:p w:rsidR="000B0CA0" w:rsidP="000B0CA0" w14:paraId="09918369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0CA0" w:rsidP="000B0CA0" w14:paraId="2E6AF803" w14:textId="0714B7B4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>É com imensa honra e satisfação que venho apresentar a esta egrégia</w:t>
      </w:r>
      <w:r w:rsidRPr="002A20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203D">
        <w:rPr>
          <w:rFonts w:ascii="Times New Roman" w:hAnsi="Times New Roman" w:cs="Times New Roman"/>
          <w:sz w:val="24"/>
          <w:szCs w:val="24"/>
        </w:rPr>
        <w:t xml:space="preserve">Casa de Leis a presente </w:t>
      </w:r>
      <w:r w:rsidRPr="002A203D">
        <w:rPr>
          <w:rFonts w:ascii="Times New Roman" w:hAnsi="Times New Roman" w:cs="Times New Roman"/>
          <w:b/>
          <w:sz w:val="24"/>
          <w:szCs w:val="24"/>
        </w:rPr>
        <w:t xml:space="preserve">MOÇÃO DE CONGRATULAÇÃO ao SR. </w:t>
      </w:r>
      <w:r>
        <w:rPr>
          <w:rFonts w:ascii="Times New Roman" w:hAnsi="Times New Roman" w:cs="Times New Roman"/>
          <w:b/>
          <w:sz w:val="24"/>
          <w:szCs w:val="24"/>
        </w:rPr>
        <w:t>WELLINGTON ADRIANO DE OLIVEIRA – PASTOR WELLINGTON</w:t>
      </w:r>
      <w:r w:rsidRPr="005D4784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pela posse da função de </w:t>
      </w:r>
      <w:r w:rsidR="00E52837">
        <w:rPr>
          <w:rFonts w:ascii="Times New Roman" w:hAnsi="Times New Roman" w:cs="Times New Roman"/>
          <w:b/>
          <w:sz w:val="24"/>
          <w:szCs w:val="24"/>
        </w:rPr>
        <w:t>Presidente</w:t>
      </w:r>
      <w:r>
        <w:rPr>
          <w:rFonts w:ascii="Times New Roman" w:hAnsi="Times New Roman" w:cs="Times New Roman"/>
          <w:b/>
          <w:sz w:val="24"/>
          <w:szCs w:val="24"/>
        </w:rPr>
        <w:t xml:space="preserve"> Regional da Igreja Brasil para Cristo.</w:t>
      </w:r>
    </w:p>
    <w:p w:rsidR="000B0CA0" w:rsidP="000B0CA0" w14:paraId="3718E136" w14:textId="46BAB5E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Nascido em 21 de março de 1978, na cidade de Taboão da Serra/SP, Wellington é filho do Senhor Claudio Cardoso de Oliveira, metalúrgico, e </w:t>
      </w:r>
      <w:r w:rsidR="005A6D9D">
        <w:rPr>
          <w:rFonts w:ascii="Times New Roman" w:hAnsi="Times New Roman" w:cs="Times New Roman"/>
          <w:sz w:val="24"/>
          <w:szCs w:val="24"/>
        </w:rPr>
        <w:t>da S</w:t>
      </w:r>
      <w:r>
        <w:rPr>
          <w:rFonts w:ascii="Times New Roman" w:hAnsi="Times New Roman" w:cs="Times New Roman"/>
          <w:sz w:val="24"/>
          <w:szCs w:val="24"/>
        </w:rPr>
        <w:t>enhora Vera Lucia Delgado de Oliveira, do lar.</w:t>
      </w:r>
    </w:p>
    <w:p w:rsidR="000B0CA0" w:rsidP="000B0CA0" w14:paraId="3791F760" w14:textId="0C7F2B6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fevereiro do ano passado, graças a seu comprometimento e dedicação, Wellington foi indicado pela Convenção das Igrejas Evangélicas Pentecostais do Brasil para Cristo, para servir em Sumaré. Desta forma, mudou-se para nossa cidade junto a sua esposa </w:t>
      </w:r>
      <w:r w:rsidR="00E52837">
        <w:rPr>
          <w:rFonts w:ascii="Times New Roman" w:hAnsi="Times New Roman" w:cs="Times New Roman"/>
          <w:sz w:val="24"/>
          <w:szCs w:val="24"/>
        </w:rPr>
        <w:t xml:space="preserve">Tatiane </w:t>
      </w:r>
      <w:r>
        <w:rPr>
          <w:rFonts w:ascii="Times New Roman" w:hAnsi="Times New Roman" w:cs="Times New Roman"/>
          <w:sz w:val="24"/>
          <w:szCs w:val="24"/>
        </w:rPr>
        <w:t>Gabriela Pereira Machado de O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liveira e seus três filhos: Lucas Matheus Machado de Oliveira, Nicolas Matheus Machado de Oliveira e Thalita Rebeca Machado de Oliveira.</w:t>
      </w:r>
    </w:p>
    <w:p w:rsidR="000B0CA0" w:rsidP="00B81EAE" w14:paraId="4D726BB9" w14:textId="03E07725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família veio para Sumaré com o propósito de proclamar a salvação por meio do nome de Jesus Cristo, adotando o lema da Igreja: “Amar, Servir e Ser Igreja”. Juntos, demonstram diariamente o amor ao próximo, o serviço desinteressado à comunidade e a prática das obras de Cristo, buscando ser um</w:t>
      </w:r>
      <w:r w:rsidR="005A6D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igrej</w:t>
      </w:r>
      <w:r w:rsidR="00B81EAE">
        <w:rPr>
          <w:rFonts w:ascii="Times New Roman" w:hAnsi="Times New Roman" w:cs="Times New Roman"/>
          <w:sz w:val="24"/>
          <w:szCs w:val="24"/>
        </w:rPr>
        <w:t>a bíblica em todos os aspectos.</w:t>
      </w:r>
    </w:p>
    <w:p w:rsidR="00B81EAE" w:rsidP="00B81EAE" w14:paraId="63480BEB" w14:textId="4AF79A4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Homem de enorme fé, Wellington valoriza sua família como uma instituição sa</w:t>
      </w:r>
      <w:r w:rsidR="008E357F">
        <w:rPr>
          <w:rFonts w:ascii="Times New Roman" w:hAnsi="Times New Roman" w:cs="Times New Roman"/>
          <w:sz w:val="24"/>
          <w:szCs w:val="24"/>
        </w:rPr>
        <w:t>grada, constituída por Deus. A s</w:t>
      </w:r>
      <w:r>
        <w:rPr>
          <w:rFonts w:ascii="Times New Roman" w:hAnsi="Times New Roman" w:cs="Times New Roman"/>
          <w:sz w:val="24"/>
          <w:szCs w:val="24"/>
        </w:rPr>
        <w:t>implicidade e a paz são os pilares que norteiam sua vida, distanciando-se de buscas por riquezas ou poder.</w:t>
      </w:r>
    </w:p>
    <w:p w:rsidR="00B81EAE" w:rsidP="00B81EAE" w14:paraId="7253B6EF" w14:textId="17E63ACF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primeiro ano de sua trajetória em Sumaré, Wellington vem destacando-se não apenas como um líder religioso, mas como um homem de valores sólidos e </w:t>
      </w:r>
      <w:r w:rsidR="008E357F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enorme compaixão. </w:t>
      </w:r>
    </w:p>
    <w:p w:rsidR="00B81EAE" w:rsidP="00B81EAE" w14:paraId="00BE6FF6" w14:textId="6427D088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Seu maior desejo para o futuro é que, ao fim da vida, possa concluir sua jornada sabendo que seguiu no caminho de Deus, sempre honrando </w:t>
      </w:r>
      <w:r w:rsidR="00A33F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Palavra, sua família e seus valores. O versículo de Eclesiastes 7:</w:t>
      </w:r>
      <w:r>
        <w:rPr>
          <w:rFonts w:ascii="Times New Roman" w:hAnsi="Times New Roman" w:cs="Times New Roman"/>
          <w:sz w:val="24"/>
          <w:szCs w:val="24"/>
        </w:rPr>
        <w:t>8 guia</w:t>
      </w:r>
      <w:r>
        <w:rPr>
          <w:rFonts w:ascii="Times New Roman" w:hAnsi="Times New Roman" w:cs="Times New Roman"/>
          <w:sz w:val="24"/>
          <w:szCs w:val="24"/>
        </w:rPr>
        <w:t xml:space="preserve"> sua visão de vida: “é melhor o fim das coisas </w:t>
      </w:r>
      <w:r w:rsidR="00A33F0B">
        <w:rPr>
          <w:rFonts w:ascii="Times New Roman" w:hAnsi="Times New Roman" w:cs="Times New Roman"/>
          <w:sz w:val="24"/>
          <w:szCs w:val="24"/>
        </w:rPr>
        <w:t>do que o início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33F0B">
        <w:rPr>
          <w:rFonts w:ascii="Times New Roman" w:hAnsi="Times New Roman" w:cs="Times New Roman"/>
          <w:sz w:val="24"/>
          <w:szCs w:val="24"/>
        </w:rPr>
        <w:t>.</w:t>
      </w:r>
    </w:p>
    <w:p w:rsidR="001E33CA" w:rsidP="001E33CA" w14:paraId="7C773335" w14:textId="62DD7379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</w:t>
      </w:r>
      <w:r w:rsidR="00B81EAE">
        <w:rPr>
          <w:rFonts w:ascii="Times New Roman" w:hAnsi="Times New Roman" w:cs="Times New Roman"/>
          <w:sz w:val="24"/>
          <w:szCs w:val="24"/>
        </w:rPr>
        <w:t xml:space="preserve"> de simplicidade, Pastor Wellington, como é conhecido, costuma dizer que sua única ambição na vida é fazer a vontade de Deus. Seu exemplo de amor ao próximo, fidelidade à Palavra de Deus e compromisso com a comunidade são dignos de reconhecimento e congratulação.</w:t>
      </w:r>
    </w:p>
    <w:p w:rsidR="001E33CA" w:rsidP="001E33CA" w14:paraId="516B1888" w14:textId="79BB4A92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no dia de hoje, faço uso desta singela homenagem para expressar meus mais sinceros aplausos ao Senhor Wellington Adriano de Oliveira por sua notável jornada e sua significativa contribuição para a Igreja Brasil para Cristo</w:t>
      </w:r>
      <w:r w:rsidR="00213304">
        <w:rPr>
          <w:rFonts w:ascii="Times New Roman" w:hAnsi="Times New Roman" w:cs="Times New Roman"/>
          <w:sz w:val="24"/>
          <w:szCs w:val="24"/>
        </w:rPr>
        <w:t xml:space="preserve"> e para a cidade de Sumaré</w:t>
      </w:r>
      <w:r>
        <w:rPr>
          <w:rFonts w:ascii="Times New Roman" w:hAnsi="Times New Roman" w:cs="Times New Roman"/>
          <w:sz w:val="24"/>
          <w:szCs w:val="24"/>
        </w:rPr>
        <w:t>. Que sua trajetória continue a inspirar e abençoar a todos que têm a honra de conhecê-lo.</w:t>
      </w:r>
    </w:p>
    <w:p w:rsidR="001E33CA" w:rsidP="001E33CA" w14:paraId="3A503269" w14:textId="45F69B17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03D">
        <w:rPr>
          <w:rFonts w:ascii="Times New Roman" w:hAnsi="Times New Roman" w:cs="Times New Roman"/>
          <w:sz w:val="24"/>
          <w:szCs w:val="24"/>
        </w:rPr>
        <w:t xml:space="preserve">Sendo assim, após ouvido o Plenário 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203D">
        <w:rPr>
          <w:rFonts w:ascii="Times New Roman" w:hAnsi="Times New Roman" w:cs="Times New Roman"/>
          <w:sz w:val="24"/>
          <w:szCs w:val="24"/>
        </w:rPr>
        <w:t xml:space="preserve">provada a presente Moção, seja encaminhada a referida </w:t>
      </w:r>
      <w:r w:rsidRPr="002A203D">
        <w:rPr>
          <w:rFonts w:ascii="Times New Roman" w:hAnsi="Times New Roman" w:cs="Times New Roman"/>
          <w:b/>
          <w:sz w:val="24"/>
          <w:szCs w:val="24"/>
        </w:rPr>
        <w:t>MOÇÃO DE CONGRATULAÇÃO ao SR</w:t>
      </w:r>
      <w:r w:rsidRPr="002A20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WELLINGTON ADRIANO DE OLIVEIRA – PASTOR WELLINGTON.</w:t>
      </w:r>
    </w:p>
    <w:p w:rsidR="00213304" w:rsidP="001E33CA" w14:paraId="2128CD6F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33CA" w:rsidRPr="004838A5" w:rsidP="001E33CA" w14:paraId="31AAAD2E" w14:textId="6C375FD3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38A5">
        <w:rPr>
          <w:rFonts w:ascii="Times New Roman" w:hAnsi="Times New Roman" w:cs="Times New Roman"/>
          <w:bCs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E1BE8">
        <w:rPr>
          <w:rFonts w:ascii="Times New Roman" w:hAnsi="Times New Roman" w:cs="Times New Roman"/>
          <w:bCs/>
          <w:sz w:val="24"/>
          <w:szCs w:val="24"/>
        </w:rPr>
        <w:t>6</w:t>
      </w:r>
      <w:r w:rsidRPr="004838A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fevereiro</w:t>
      </w:r>
      <w:r w:rsidRPr="004838A5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4838A5">
        <w:rPr>
          <w:rFonts w:ascii="Times New Roman" w:hAnsi="Times New Roman" w:cs="Times New Roman"/>
          <w:bCs/>
          <w:sz w:val="24"/>
          <w:szCs w:val="24"/>
        </w:rPr>
        <w:t>.</w:t>
      </w:r>
    </w:p>
    <w:p w:rsidR="001E33CA" w:rsidP="001E33CA" w14:paraId="7BC278AD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47305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3CA" w:rsidP="001E33CA" w14:paraId="6E9C832D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LUCAS AGOSTINHO</w:t>
      </w:r>
    </w:p>
    <w:p w:rsidR="001E33CA" w:rsidRPr="00601B0A" w:rsidP="001E33CA" w14:paraId="056138C8" w14:textId="77777777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1E33CA" w:rsidP="001E33CA" w14:paraId="3BF8292B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06B4" w:rsidP="00D006B4" w14:paraId="7E5BC690" w14:textId="77777777"/>
    <w:p w:rsidR="00D006B4" w:rsidP="00D006B4" w14:paraId="21DD6F56" w14:textId="77777777"/>
    <w:permEnd w:id="0"/>
    <w:p w:rsidR="00D006B4" w:rsidP="00D006B4" w14:paraId="4704F4CF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A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3C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04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203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5B7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8A5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A6D9D"/>
    <w:rsid w:val="005B1A34"/>
    <w:rsid w:val="005B547A"/>
    <w:rsid w:val="005B5C6D"/>
    <w:rsid w:val="005B5D87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D4784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B0A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1BE8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236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87A96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57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3F0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1EA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CF6BBD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837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55C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0B0CA0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itle">
    <w:name w:val="Title"/>
    <w:basedOn w:val="Normal"/>
    <w:link w:val="TtuloChar"/>
    <w:uiPriority w:val="1"/>
    <w:qFormat/>
    <w:locked/>
    <w:rsid w:val="000B0CA0"/>
    <w:pPr>
      <w:widowControl w:val="0"/>
      <w:autoSpaceDE w:val="0"/>
      <w:autoSpaceDN w:val="0"/>
      <w:spacing w:before="91" w:after="0" w:line="240" w:lineRule="auto"/>
      <w:ind w:left="468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DefaultParagraphFont"/>
    <w:link w:val="Title"/>
    <w:uiPriority w:val="1"/>
    <w:rsid w:val="000B0CA0"/>
    <w:rPr>
      <w:rFonts w:ascii="Arial" w:eastAsia="Arial" w:hAnsi="Arial" w:cs="Arial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5FE3E-4928-4983-8D51-C48E7360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434</Words>
  <Characters>2347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10</cp:revision>
  <cp:lastPrinted>2024-02-15T18:13:00Z</cp:lastPrinted>
  <dcterms:created xsi:type="dcterms:W3CDTF">2024-02-15T17:36:00Z</dcterms:created>
  <dcterms:modified xsi:type="dcterms:W3CDTF">2024-02-15T18:38:00Z</dcterms:modified>
</cp:coreProperties>
</file>