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EA984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055EE">
        <w:rPr>
          <w:rFonts w:ascii="Arial" w:hAnsi="Arial" w:cs="Arial"/>
          <w:sz w:val="24"/>
          <w:szCs w:val="24"/>
        </w:rPr>
        <w:t>o recapeamento na</w:t>
      </w:r>
      <w:r w:rsidR="00E36B2D">
        <w:rPr>
          <w:rFonts w:ascii="Arial" w:hAnsi="Arial" w:cs="Arial"/>
          <w:sz w:val="24"/>
          <w:szCs w:val="24"/>
        </w:rPr>
        <w:t xml:space="preserve"> Rua </w:t>
      </w:r>
      <w:r w:rsidRPr="0085596A" w:rsidR="0085596A">
        <w:rPr>
          <w:rFonts w:ascii="Arial" w:hAnsi="Arial" w:cs="Arial"/>
          <w:sz w:val="24"/>
          <w:szCs w:val="24"/>
        </w:rPr>
        <w:t>Ângelo</w:t>
      </w:r>
      <w:r w:rsidR="002055EE">
        <w:rPr>
          <w:rFonts w:ascii="Arial" w:hAnsi="Arial" w:cs="Arial"/>
          <w:sz w:val="24"/>
          <w:szCs w:val="24"/>
        </w:rPr>
        <w:t xml:space="preserve"> </w:t>
      </w:r>
      <w:r w:rsidR="002055EE">
        <w:rPr>
          <w:rFonts w:ascii="Arial" w:hAnsi="Arial" w:cs="Arial"/>
          <w:sz w:val="24"/>
          <w:szCs w:val="24"/>
        </w:rPr>
        <w:t>Barijan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826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55EE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255A0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D3AFA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2021-03-22T18:49:00Z</dcterms:created>
  <dcterms:modified xsi:type="dcterms:W3CDTF">2021-03-22T18:50:00Z</dcterms:modified>
</cp:coreProperties>
</file>