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10058B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31AC3">
        <w:rPr>
          <w:rFonts w:ascii="Arial" w:hAnsi="Arial" w:cs="Arial"/>
          <w:sz w:val="24"/>
          <w:szCs w:val="24"/>
        </w:rPr>
        <w:t>Ramiro Viana</w:t>
      </w:r>
      <w:r w:rsidR="00805FD0">
        <w:rPr>
          <w:rFonts w:ascii="Arial" w:hAnsi="Arial" w:cs="Arial"/>
          <w:sz w:val="24"/>
          <w:szCs w:val="24"/>
        </w:rPr>
        <w:t>, Cidade Nova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07FD5AF1" w14:textId="2F0D19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B4B44">
        <w:rPr>
          <w:rFonts w:ascii="Arial" w:hAnsi="Arial" w:cs="Arial"/>
          <w:sz w:val="24"/>
          <w:szCs w:val="24"/>
        </w:rPr>
        <w:t>Sumaré, 15 de fevereiro de 2024.</w:t>
      </w:r>
    </w:p>
    <w:p w:rsidR="002B4B44" w:rsidP="007B4E57" w14:paraId="350C219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2427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4356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31AC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B4B44"/>
    <w:rsid w:val="002C2350"/>
    <w:rsid w:val="002D091A"/>
    <w:rsid w:val="00300AE8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C4A2B"/>
    <w:rsid w:val="003D762D"/>
    <w:rsid w:val="003F07CD"/>
    <w:rsid w:val="003F486F"/>
    <w:rsid w:val="00413596"/>
    <w:rsid w:val="00424902"/>
    <w:rsid w:val="0043135D"/>
    <w:rsid w:val="004356BD"/>
    <w:rsid w:val="00442DC0"/>
    <w:rsid w:val="00452500"/>
    <w:rsid w:val="004529E7"/>
    <w:rsid w:val="00457B2A"/>
    <w:rsid w:val="00460A32"/>
    <w:rsid w:val="00462362"/>
    <w:rsid w:val="00485B6A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64C1D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51B29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3135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65551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1710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4260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4212D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2024-02-15T17:06:00Z</dcterms:created>
  <dcterms:modified xsi:type="dcterms:W3CDTF">2024-02-15T17:06:00Z</dcterms:modified>
</cp:coreProperties>
</file>