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28/2024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Estende denominação da via publica que menciona a outra que se trata de ser respectivo prolongamento , contíguas uma a outra.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