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EC12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D24B2A">
        <w:rPr>
          <w:rFonts w:ascii="Arial" w:hAnsi="Arial" w:cs="Arial"/>
          <w:sz w:val="24"/>
          <w:szCs w:val="24"/>
        </w:rPr>
        <w:t>Olívio Calegari</w:t>
      </w:r>
      <w:r w:rsidR="00E45F75">
        <w:rPr>
          <w:rFonts w:ascii="Arial" w:hAnsi="Arial" w:cs="Arial"/>
          <w:sz w:val="24"/>
          <w:szCs w:val="24"/>
        </w:rPr>
        <w:t>, bairro Jardim Amélia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B7871" w:rsidP="000B7871" w14:paraId="77A416B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08 de fevereiro de 2024.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7623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AB669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B7871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2DA0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649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D69B2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0034"/>
    <w:rsid w:val="005417F9"/>
    <w:rsid w:val="005456DF"/>
    <w:rsid w:val="00554DBB"/>
    <w:rsid w:val="00586693"/>
    <w:rsid w:val="00586E52"/>
    <w:rsid w:val="005A0002"/>
    <w:rsid w:val="005A01E2"/>
    <w:rsid w:val="005B1485"/>
    <w:rsid w:val="005B1CAA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089B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6BDD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547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3617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B6698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B4BDD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03C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662C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  <w:rsid w:val="00FF1240"/>
    <w:rsid w:val="00FF4B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2024-02-08T19:41:00Z</dcterms:created>
  <dcterms:modified xsi:type="dcterms:W3CDTF">2024-02-08T19:41:00Z</dcterms:modified>
</cp:coreProperties>
</file>