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63788E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63788E" w:rsidR="0063788E">
        <w:rPr>
          <w:rFonts w:ascii="Arial" w:hAnsi="Arial" w:cs="Arial"/>
        </w:rPr>
        <w:t>Ezequiel Alves de Souza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63788E">
        <w:rPr>
          <w:rFonts w:ascii="Arial" w:hAnsi="Arial" w:cs="Arial"/>
        </w:rPr>
        <w:t>567</w:t>
      </w:r>
      <w:bookmarkStart w:id="0" w:name="_GoBack"/>
      <w:bookmarkEnd w:id="0"/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124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0487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5088D"/>
    <w:rsid w:val="005E55A5"/>
    <w:rsid w:val="00635AC6"/>
    <w:rsid w:val="0063788E"/>
    <w:rsid w:val="006E1986"/>
    <w:rsid w:val="00754EF9"/>
    <w:rsid w:val="008412CA"/>
    <w:rsid w:val="00841E1E"/>
    <w:rsid w:val="00893F17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20C27"/>
    <w:rsid w:val="00C24E47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2024-01-30T14:50:00Z</dcterms:created>
  <dcterms:modified xsi:type="dcterms:W3CDTF">2024-01-30T14:50:00Z</dcterms:modified>
</cp:coreProperties>
</file>