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CD3341">
        <w:rPr>
          <w:rFonts w:ascii="Arial" w:hAnsi="Arial" w:cs="Arial"/>
        </w:rPr>
        <w:t>cata entulho</w:t>
      </w:r>
      <w:r w:rsidR="00490CE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</w:t>
      </w:r>
      <w:r w:rsidRPr="00635AC6" w:rsidR="00635AC6">
        <w:rPr>
          <w:rFonts w:ascii="Arial" w:hAnsi="Arial" w:cs="Arial"/>
        </w:rPr>
        <w:t xml:space="preserve"> </w:t>
      </w:r>
      <w:r w:rsidR="00CD3341">
        <w:rPr>
          <w:rFonts w:ascii="Arial" w:hAnsi="Arial" w:cs="Arial"/>
        </w:rPr>
        <w:t>Joaquim Gualberto de Carvalhio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CD3341">
        <w:rPr>
          <w:rFonts w:ascii="Arial" w:hAnsi="Arial" w:cs="Arial"/>
        </w:rPr>
        <w:t xml:space="preserve">281 </w:t>
      </w:r>
      <w:bookmarkStart w:id="0" w:name="_GoBack"/>
      <w:bookmarkEnd w:id="0"/>
      <w:r w:rsidRPr="00193130" w:rsidR="00193130">
        <w:rPr>
          <w:rFonts w:ascii="Arial" w:hAnsi="Arial" w:cs="Arial"/>
        </w:rPr>
        <w:t>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924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3396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BA"/>
    <w:rsid w:val="003D48DC"/>
    <w:rsid w:val="00490CE7"/>
    <w:rsid w:val="005E55A5"/>
    <w:rsid w:val="00635AC6"/>
    <w:rsid w:val="006E1986"/>
    <w:rsid w:val="008412CA"/>
    <w:rsid w:val="00841E1E"/>
    <w:rsid w:val="0090196D"/>
    <w:rsid w:val="009059C0"/>
    <w:rsid w:val="009324E8"/>
    <w:rsid w:val="00956CB6"/>
    <w:rsid w:val="009808FA"/>
    <w:rsid w:val="009A01D6"/>
    <w:rsid w:val="00A7382A"/>
    <w:rsid w:val="00AB2A84"/>
    <w:rsid w:val="00AC2FBC"/>
    <w:rsid w:val="00B2665A"/>
    <w:rsid w:val="00B65BAF"/>
    <w:rsid w:val="00B966FF"/>
    <w:rsid w:val="00BD5B76"/>
    <w:rsid w:val="00BD65C7"/>
    <w:rsid w:val="00C01183"/>
    <w:rsid w:val="00C51C7E"/>
    <w:rsid w:val="00C87871"/>
    <w:rsid w:val="00CD3341"/>
    <w:rsid w:val="00D101FF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2024-01-30T14:45:00Z</dcterms:created>
  <dcterms:modified xsi:type="dcterms:W3CDTF">2024-01-30T14:46:00Z</dcterms:modified>
</cp:coreProperties>
</file>