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54BC6EE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1A2AE8" w:rsidP="001A2AE8" w14:paraId="65846F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1A2AE8" w:rsidP="001A2AE8" w14:paraId="24B061F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1A2AE8" w:rsidP="001A2AE8" w14:paraId="1DAB99F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A2AE8" w:rsidP="001A2AE8" w14:paraId="5B3DC8DB" w14:textId="0C4896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</w:t>
      </w:r>
      <w:r w:rsidR="003A79AB">
        <w:rPr>
          <w:rFonts w:ascii="Arial" w:hAnsi="Arial" w:cs="Arial"/>
          <w:b/>
          <w:sz w:val="22"/>
        </w:rPr>
        <w:t>o tapa buraco próximo ao número 823</w:t>
      </w:r>
      <w:r w:rsidR="008E6FFA">
        <w:rPr>
          <w:rFonts w:ascii="Arial" w:hAnsi="Arial" w:cs="Arial"/>
          <w:b/>
          <w:sz w:val="22"/>
        </w:rPr>
        <w:t>,</w:t>
      </w:r>
      <w:r w:rsidR="003A79AB">
        <w:rPr>
          <w:rFonts w:ascii="Arial" w:hAnsi="Arial" w:cs="Arial"/>
          <w:b/>
          <w:sz w:val="22"/>
        </w:rPr>
        <w:t xml:space="preserve"> na Rua José Gomes de Oliveira</w:t>
      </w:r>
      <w:r w:rsidR="008E6FFA">
        <w:rPr>
          <w:rFonts w:ascii="Arial" w:hAnsi="Arial" w:cs="Arial"/>
          <w:b/>
          <w:sz w:val="22"/>
        </w:rPr>
        <w:t>, Jar</w:t>
      </w:r>
      <w:r w:rsidR="00E26410">
        <w:rPr>
          <w:rFonts w:ascii="Arial" w:hAnsi="Arial" w:cs="Arial"/>
          <w:b/>
          <w:sz w:val="22"/>
        </w:rPr>
        <w:t>dim</w:t>
      </w:r>
      <w:r w:rsidR="008E6FFA">
        <w:rPr>
          <w:rFonts w:ascii="Arial" w:hAnsi="Arial" w:cs="Arial"/>
          <w:b/>
          <w:sz w:val="22"/>
        </w:rPr>
        <w:t xml:space="preserve"> dos Ipês. </w:t>
      </w:r>
    </w:p>
    <w:p w:rsidR="001A2AE8" w:rsidP="001A2AE8" w14:paraId="6C4F61A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A2AE8" w:rsidP="001A2AE8" w14:paraId="3C616928" w14:textId="77777777">
      <w:pPr>
        <w:pStyle w:val="Standard"/>
        <w:jc w:val="right"/>
        <w:rPr>
          <w:rFonts w:ascii="Arial" w:hAnsi="Arial" w:cs="Arial"/>
        </w:rPr>
      </w:pPr>
    </w:p>
    <w:p w:rsidR="00721CB0" w:rsidP="00721CB0" w14:paraId="7AD36FAF" w14:textId="77777777">
      <w:pPr>
        <w:pStyle w:val="Standard"/>
        <w:jc w:val="right"/>
        <w:rPr>
          <w:rFonts w:ascii="Arial" w:hAnsi="Arial" w:cs="Arial"/>
        </w:rPr>
      </w:pPr>
    </w:p>
    <w:p w:rsidR="008D74F8" w:rsidP="008D74F8" w14:paraId="1617583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1A2AE8" w:rsidP="001A2AE8" w14:paraId="12C5471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1A2AE8" w:rsidP="001A2AE8" w14:paraId="3544C84C" w14:textId="1322087F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08272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273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AE8" w:rsidP="001A2AE8" w14:paraId="2AC4D305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5BE01E43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3FF5DA1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A2AE8" w:rsidP="001A2AE8" w14:paraId="55BB7CF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1A2AE8" w:rsidP="001A2AE8" w14:paraId="14B5F1D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1A2AE8" w:rsidP="001A2AE8" w14:paraId="230A897D" w14:textId="1C70748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2AE8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A79AB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21CB0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D74F8"/>
    <w:rsid w:val="008E2267"/>
    <w:rsid w:val="008E33A5"/>
    <w:rsid w:val="008E6FFA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80C87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DF51BD"/>
    <w:rsid w:val="00E02D72"/>
    <w:rsid w:val="00E11BF7"/>
    <w:rsid w:val="00E253F9"/>
    <w:rsid w:val="00E26410"/>
    <w:rsid w:val="00E8156E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A2AE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39B3-36E6-40A0-8BBE-4EBFA446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2024-02-05T16:39:00Z</dcterms:created>
  <dcterms:modified xsi:type="dcterms:W3CDTF">2024-02-05T16:46:00Z</dcterms:modified>
</cp:coreProperties>
</file>