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6A4CA3B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A72B74">
        <w:rPr>
          <w:sz w:val="28"/>
          <w:szCs w:val="28"/>
        </w:rPr>
        <w:t>, no Estradão entre a BRK e Dall’Orto.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E22AEED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</w:t>
      </w:r>
      <w:r w:rsidR="007A6ED4">
        <w:rPr>
          <w:sz w:val="28"/>
          <w:szCs w:val="28"/>
        </w:rPr>
        <w:t>1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39133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49423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B51DC"/>
    <w:rsid w:val="001D6597"/>
    <w:rsid w:val="001F3913"/>
    <w:rsid w:val="002C048C"/>
    <w:rsid w:val="002C5B8D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94235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A6ED4"/>
    <w:rsid w:val="007B14B7"/>
    <w:rsid w:val="007C74C1"/>
    <w:rsid w:val="007D0376"/>
    <w:rsid w:val="007F33CE"/>
    <w:rsid w:val="00822396"/>
    <w:rsid w:val="00847BDA"/>
    <w:rsid w:val="00883E4F"/>
    <w:rsid w:val="008A3AD0"/>
    <w:rsid w:val="008C7A37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72B74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94169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2024-01-31T12:13:00Z</cp:lastPrinted>
  <dcterms:created xsi:type="dcterms:W3CDTF">2024-01-31T13:37:00Z</dcterms:created>
  <dcterms:modified xsi:type="dcterms:W3CDTF">2024-01-31T13:37:00Z</dcterms:modified>
</cp:coreProperties>
</file>