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Nadir Marcelino Pereira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próximo </w:t>
      </w:r>
      <w:r w:rsidR="00220B7A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à </w:t>
      </w:r>
      <w:r w:rsidRPr="00220B7A" w:rsidR="00220B7A">
        <w:rPr>
          <w:rFonts w:ascii="Times New Roman" w:eastAsia="Times New Roman" w:hAnsi="Times New Roman"/>
          <w:noProof/>
          <w:sz w:val="28"/>
          <w:szCs w:val="28"/>
          <w:lang w:eastAsia="pt-BR"/>
        </w:rPr>
        <w:t>Congregação Cristã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38" name="Imagem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839537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3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297355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