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C7BDC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00</w:t>
      </w:r>
      <w:r w:rsidR="009C1D60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5E117739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>Alameda dos Ipês</w:t>
      </w:r>
      <w:r w:rsidR="009C1D60">
        <w:rPr>
          <w:rFonts w:ascii="Arial Black" w:hAnsi="Arial Black" w:cs="Arial"/>
          <w:b/>
          <w:sz w:val="26"/>
          <w:szCs w:val="26"/>
          <w:lang w:val="pt"/>
        </w:rPr>
        <w:t>, próximo ao N°266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 xml:space="preserve"> - Pq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520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2024-01-08T19:13:00Z</dcterms:created>
  <dcterms:modified xsi:type="dcterms:W3CDTF">2024-01-08T19:13:00Z</dcterms:modified>
</cp:coreProperties>
</file>