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Carvalho Marques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135, 140, 160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04" name="Imagem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67398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727508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