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Aparecida de Paula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14, 34, 64, 74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99659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1190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