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Alecy Vitorino Ribeiro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27, 102, 116, 156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000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1325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