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rua Projetada 1 do Jardim Vitória de Azemar Teixeira.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