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RPr="005F0E75" w:rsidP="005F0E75" w14:paraId="647E7562" w14:textId="7DA19F97">
      <w:pPr>
        <w:jc w:val="both"/>
        <w:rPr>
          <w:rFonts w:ascii="Century Gothic" w:eastAsia="Times New Roman" w:hAnsi="Century Gothic" w:cs="Calibri"/>
          <w:color w:val="000000"/>
          <w:sz w:val="24"/>
          <w:szCs w:val="24"/>
          <w:lang w:eastAsia="pt-BR"/>
        </w:rPr>
      </w:pPr>
      <w:r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ab/>
        <w:t xml:space="preserve">     </w:t>
      </w:r>
      <w:r w:rsidRPr="005F0E75" w:rsidR="00C43183">
        <w:rPr>
          <w:rFonts w:ascii="Century Gothic" w:hAnsi="Century Gothic" w:cs="Arial"/>
          <w:sz w:val="24"/>
          <w:szCs w:val="24"/>
        </w:rPr>
        <w:t xml:space="preserve">Indico ao Exmo. Sr. Prefeito Municipal, e ele ao departamento competente no sentido de providenciar </w:t>
      </w:r>
      <w:r w:rsidRPr="005F0E75" w:rsidR="00A1229E">
        <w:rPr>
          <w:rFonts w:ascii="Century Gothic" w:hAnsi="Century Gothic" w:cs="Arial"/>
          <w:sz w:val="24"/>
          <w:szCs w:val="24"/>
        </w:rPr>
        <w:t xml:space="preserve">o recapeamento </w:t>
      </w:r>
      <w:r w:rsidRPr="005F0E75" w:rsidR="00F36D09">
        <w:rPr>
          <w:rFonts w:ascii="Century Gothic" w:hAnsi="Century Gothic" w:cs="Arial"/>
          <w:sz w:val="24"/>
          <w:szCs w:val="24"/>
        </w:rPr>
        <w:t>da</w:t>
      </w:r>
      <w:r w:rsidRPr="005F0E75" w:rsidR="00745471">
        <w:rPr>
          <w:rFonts w:ascii="Century Gothic" w:hAnsi="Century Gothic" w:cs="Arial"/>
          <w:sz w:val="24"/>
          <w:szCs w:val="24"/>
        </w:rPr>
        <w:t xml:space="preserve"> </w:t>
      </w:r>
      <w:r w:rsidRPr="005F0E75" w:rsidR="00FC69A4">
        <w:rPr>
          <w:rFonts w:ascii="Century Gothic" w:hAnsi="Century Gothic" w:cs="Arial"/>
          <w:sz w:val="24"/>
          <w:szCs w:val="24"/>
        </w:rPr>
        <w:t xml:space="preserve">Rua </w:t>
      </w:r>
      <w:r w:rsidR="00D01389">
        <w:rPr>
          <w:rFonts w:ascii="Century Gothic" w:hAnsi="Century Gothic" w:cs="Arial"/>
          <w:sz w:val="24"/>
          <w:szCs w:val="24"/>
        </w:rPr>
        <w:t xml:space="preserve">José </w:t>
      </w:r>
      <w:r w:rsidR="00776479">
        <w:rPr>
          <w:rFonts w:ascii="Century Gothic" w:hAnsi="Century Gothic" w:cs="Arial"/>
          <w:sz w:val="24"/>
          <w:szCs w:val="24"/>
        </w:rPr>
        <w:t>Bispo dos Santos</w:t>
      </w:r>
      <w:r w:rsidRPr="005F0E75" w:rsidR="00F20458">
        <w:rPr>
          <w:rFonts w:ascii="Century Gothic" w:hAnsi="Century Gothic" w:cs="Arial"/>
          <w:sz w:val="24"/>
          <w:szCs w:val="24"/>
        </w:rPr>
        <w:t xml:space="preserve">, bairro </w:t>
      </w:r>
      <w:r w:rsidRPr="005F0E75" w:rsidR="00EE143D">
        <w:rPr>
          <w:rFonts w:ascii="Century Gothic" w:hAnsi="Century Gothic" w:cs="Arial"/>
          <w:sz w:val="24"/>
          <w:szCs w:val="24"/>
        </w:rPr>
        <w:t>Parque</w:t>
      </w:r>
      <w:r w:rsidRPr="005F0E75" w:rsidR="00994BD9">
        <w:rPr>
          <w:rFonts w:ascii="Century Gothic" w:hAnsi="Century Gothic" w:cs="Arial"/>
          <w:sz w:val="24"/>
          <w:szCs w:val="24"/>
        </w:rPr>
        <w:t xml:space="preserve"> </w:t>
      </w:r>
      <w:r w:rsidRPr="005F0E75" w:rsidR="00EE143D">
        <w:rPr>
          <w:rFonts w:ascii="Century Gothic" w:hAnsi="Century Gothic" w:cs="Arial"/>
          <w:sz w:val="24"/>
          <w:szCs w:val="24"/>
        </w:rPr>
        <w:t>Santo Antônio</w:t>
      </w:r>
      <w:r w:rsidRPr="005F0E75" w:rsidR="00AA71A3">
        <w:rPr>
          <w:rFonts w:ascii="Century Gothic" w:hAnsi="Century Gothic" w:cs="Arial"/>
          <w:sz w:val="24"/>
          <w:szCs w:val="24"/>
        </w:rPr>
        <w:t>.</w:t>
      </w:r>
    </w:p>
    <w:p w:rsidR="00745134" w:rsidRPr="005F0E75" w:rsidP="00745134" w14:paraId="6AC504A0" w14:textId="05671412">
      <w:pPr>
        <w:spacing w:line="360" w:lineRule="auto"/>
        <w:ind w:left="284" w:firstLine="709"/>
        <w:jc w:val="both"/>
        <w:rPr>
          <w:rFonts w:ascii="Century Gothic" w:hAnsi="Century Gothic" w:cs="Arial"/>
          <w:color w:val="FF0000"/>
          <w:sz w:val="24"/>
          <w:szCs w:val="24"/>
        </w:rPr>
      </w:pPr>
      <w:r w:rsidRPr="005F0E75">
        <w:rPr>
          <w:rFonts w:ascii="Century Gothic" w:hAnsi="Century Gothic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5F0E75" w:rsidP="00C43183" w14:paraId="47577513" w14:textId="3CB094CC">
      <w:pPr>
        <w:ind w:left="284" w:firstLine="709"/>
        <w:jc w:val="both"/>
        <w:rPr>
          <w:rFonts w:ascii="Century Gothic" w:hAnsi="Century Gothic" w:cs="Arial"/>
          <w:color w:val="FF0000"/>
          <w:sz w:val="24"/>
          <w:szCs w:val="24"/>
        </w:rPr>
      </w:pPr>
    </w:p>
    <w:p w:rsidR="00C43183" w:rsidRPr="005F0E75" w:rsidP="00C43183" w14:paraId="0133352B" w14:textId="77777777">
      <w:pPr>
        <w:ind w:left="284" w:firstLine="709"/>
        <w:jc w:val="both"/>
        <w:rPr>
          <w:rFonts w:ascii="Century Gothic" w:hAnsi="Century Gothic" w:cs="Arial"/>
          <w:sz w:val="24"/>
          <w:szCs w:val="24"/>
        </w:rPr>
      </w:pPr>
    </w:p>
    <w:p w:rsidR="00C43183" w:rsidRPr="005F0E75" w:rsidP="00C43183" w14:paraId="248B6F3D" w14:textId="77777777">
      <w:pPr>
        <w:ind w:left="284" w:firstLine="709"/>
        <w:jc w:val="both"/>
        <w:rPr>
          <w:rFonts w:ascii="Century Gothic" w:hAnsi="Century Gothic" w:cs="Arial"/>
          <w:sz w:val="24"/>
          <w:szCs w:val="24"/>
        </w:rPr>
      </w:pPr>
    </w:p>
    <w:p w:rsidR="004F2A9E" w:rsidRPr="005F0E75" w:rsidP="004F2A9E" w14:paraId="3015857E" w14:textId="77777777">
      <w:pPr>
        <w:jc w:val="both"/>
        <w:rPr>
          <w:rFonts w:ascii="Century Gothic" w:hAnsi="Century Gothic" w:cs="Arial"/>
          <w:sz w:val="24"/>
          <w:szCs w:val="24"/>
        </w:rPr>
      </w:pPr>
    </w:p>
    <w:p w:rsidR="00D94C21" w:rsidRPr="005F0E75" w:rsidP="00D94C21" w14:paraId="6AF6A56C" w14:textId="15AD464A">
      <w:pPr>
        <w:ind w:left="284" w:firstLine="709"/>
        <w:jc w:val="center"/>
        <w:rPr>
          <w:rFonts w:ascii="Century Gothic" w:hAnsi="Century Gothic" w:cs="Arial"/>
          <w:sz w:val="24"/>
          <w:szCs w:val="24"/>
        </w:rPr>
      </w:pPr>
      <w:r w:rsidRPr="005F0E75">
        <w:rPr>
          <w:rFonts w:ascii="Century Gothic" w:hAnsi="Century Gothic" w:cs="Arial"/>
          <w:sz w:val="24"/>
          <w:szCs w:val="24"/>
        </w:rPr>
        <w:t xml:space="preserve">Sumaré, </w:t>
      </w:r>
      <w:r w:rsidR="00F51CDA">
        <w:rPr>
          <w:rFonts w:ascii="Arial" w:hAnsi="Arial" w:cs="Arial"/>
          <w:sz w:val="24"/>
          <w:szCs w:val="24"/>
        </w:rPr>
        <w:t>07 de dezembro</w:t>
      </w:r>
      <w:r w:rsidRPr="005F0E75" w:rsidR="005F0E75">
        <w:rPr>
          <w:rFonts w:ascii="Century Gothic" w:hAnsi="Century Gothic" w:cs="Arial"/>
          <w:sz w:val="24"/>
          <w:szCs w:val="24"/>
        </w:rPr>
        <w:t xml:space="preserve"> </w:t>
      </w:r>
      <w:r w:rsidRPr="005F0E75">
        <w:rPr>
          <w:rFonts w:ascii="Century Gothic" w:hAnsi="Century Gothic" w:cs="Arial"/>
          <w:sz w:val="24"/>
          <w:szCs w:val="24"/>
        </w:rPr>
        <w:t>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04989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156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1ED1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984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2A9E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38CB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0E75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5305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65F9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479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2D6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1F3"/>
    <w:rsid w:val="00887AA7"/>
    <w:rsid w:val="00887BE3"/>
    <w:rsid w:val="0089109D"/>
    <w:rsid w:val="00891560"/>
    <w:rsid w:val="0089204B"/>
    <w:rsid w:val="008926C5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5A81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5EAA"/>
    <w:rsid w:val="009D62EE"/>
    <w:rsid w:val="009D775D"/>
    <w:rsid w:val="009E69B8"/>
    <w:rsid w:val="009F1334"/>
    <w:rsid w:val="009F1DB8"/>
    <w:rsid w:val="009F1DC3"/>
    <w:rsid w:val="009F2DD4"/>
    <w:rsid w:val="009F5257"/>
    <w:rsid w:val="009F54C4"/>
    <w:rsid w:val="009F5A61"/>
    <w:rsid w:val="009F637F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57A91"/>
    <w:rsid w:val="00A60564"/>
    <w:rsid w:val="00A60D5C"/>
    <w:rsid w:val="00A61A3C"/>
    <w:rsid w:val="00A633C4"/>
    <w:rsid w:val="00A64238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993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389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0E75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4C2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66B89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1CDA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2023-12-07T13:54:00Z</dcterms:created>
  <dcterms:modified xsi:type="dcterms:W3CDTF">2023-12-07T13:54:00Z</dcterms:modified>
</cp:coreProperties>
</file>