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FF504B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65456F">
        <w:rPr>
          <w:rFonts w:ascii="Arial" w:hAnsi="Arial" w:cs="Arial"/>
          <w:lang w:val="pt"/>
        </w:rPr>
        <w:t xml:space="preserve"> 3</w:t>
      </w:r>
      <w:r w:rsidR="0043517A">
        <w:rPr>
          <w:rFonts w:ascii="Arial" w:hAnsi="Arial" w:cs="Arial"/>
          <w:lang w:val="pt"/>
        </w:rPr>
        <w:t>23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P="00FB5C44" w14:paraId="0A5B7F44" w14:textId="5F749D72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EXTENSÃO DA</w:t>
      </w:r>
      <w:r w:rsidR="00D249F4">
        <w:rPr>
          <w:rFonts w:ascii="Arial Black" w:hAnsi="Arial Black" w:cs="Arial"/>
          <w:b/>
          <w:bCs/>
          <w:sz w:val="24"/>
          <w:szCs w:val="24"/>
        </w:rPr>
        <w:t xml:space="preserve"> RUA </w:t>
      </w:r>
      <w:r w:rsidRPr="0043517A" w:rsidR="0043517A">
        <w:rPr>
          <w:rFonts w:ascii="Arial Black" w:hAnsi="Arial Black" w:cs="Arial"/>
          <w:b/>
          <w:bCs/>
          <w:sz w:val="24"/>
          <w:szCs w:val="24"/>
        </w:rPr>
        <w:t>Curitiba</w:t>
      </w:r>
      <w:r w:rsidR="0043517A">
        <w:rPr>
          <w:rFonts w:ascii="Arial Black" w:hAnsi="Arial Black" w:cs="Arial"/>
          <w:b/>
          <w:bCs/>
          <w:sz w:val="24"/>
          <w:szCs w:val="24"/>
        </w:rPr>
        <w:t xml:space="preserve"> - </w:t>
      </w:r>
      <w:r w:rsidRPr="0043517A" w:rsidR="0043517A">
        <w:rPr>
          <w:rFonts w:ascii="Arial Black" w:hAnsi="Arial Black" w:cs="Arial"/>
          <w:b/>
          <w:bCs/>
          <w:sz w:val="24"/>
          <w:szCs w:val="24"/>
        </w:rPr>
        <w:t>Nova Veneza</w:t>
      </w:r>
      <w:r w:rsidR="0043517A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D56240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117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dezembro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DDEBF1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DC5EE5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A3C"/>
    <w:rsid w:val="00283D5C"/>
    <w:rsid w:val="002A0801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E5DE8"/>
    <w:rsid w:val="003F74BE"/>
    <w:rsid w:val="00406C3B"/>
    <w:rsid w:val="004116D4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249F4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2023-12-04T13:40:00Z</dcterms:created>
  <dcterms:modified xsi:type="dcterms:W3CDTF">2023-12-04T13:40:00Z</dcterms:modified>
</cp:coreProperties>
</file>