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41B60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</w:t>
      </w:r>
      <w:r w:rsidR="00D148E6">
        <w:rPr>
          <w:rFonts w:ascii="Arial" w:hAnsi="Arial" w:cs="Arial"/>
          <w:lang w:val="pt"/>
        </w:rPr>
        <w:t>21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0C9D5B0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D148E6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D148E6" w:rsidR="00D148E6">
        <w:rPr>
          <w:rFonts w:ascii="Arial Black" w:hAnsi="Arial Black" w:cs="Arial"/>
          <w:b/>
          <w:bCs/>
          <w:sz w:val="24"/>
          <w:szCs w:val="24"/>
          <w:lang w:val="pt"/>
        </w:rPr>
        <w:t>João Manoel de Santana</w:t>
      </w:r>
      <w:r w:rsidR="00D148E6">
        <w:rPr>
          <w:rFonts w:ascii="Arial Black" w:hAnsi="Arial Black" w:cs="Arial"/>
          <w:b/>
          <w:bCs/>
          <w:sz w:val="24"/>
          <w:szCs w:val="24"/>
          <w:lang w:val="pt"/>
        </w:rPr>
        <w:t>, N°</w:t>
      </w:r>
      <w:r w:rsidRPr="00D148E6" w:rsidR="00D148E6">
        <w:rPr>
          <w:rFonts w:ascii="Arial Black" w:hAnsi="Arial Black" w:cs="Arial"/>
          <w:b/>
          <w:bCs/>
          <w:sz w:val="24"/>
          <w:szCs w:val="24"/>
          <w:lang w:val="pt"/>
        </w:rPr>
        <w:t>1129</w:t>
      </w:r>
      <w:r w:rsidR="00D148E6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Santo Antônio.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0291E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52070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256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D7560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C58A01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8849E3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1809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8E6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2023-12-04T13:32:00Z</dcterms:created>
  <dcterms:modified xsi:type="dcterms:W3CDTF">2023-12-04T13:32:00Z</dcterms:modified>
</cp:coreProperties>
</file>