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Projeto de Lei Nº 310/2023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LUIZ ALFREDO CASTRO RUZZA DALBEN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Dispõe sobre autorização ao executivo municipal para promover a abertura de crédito adicional suplementar no orçamento vigente no valor de R$ 12.565.836,40 (doze milhões, quinhentos e sessenta e cinco mil, oitocentos e trinta e seis reais e quarenta centavos), para os fins que especifica e dá outras providências.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28 de novembro de 2023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4961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496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