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580003BB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BA211F" w:rsidR="00BA211F">
        <w:t>Luciano Ramos Ayala</w:t>
      </w:r>
      <w:r>
        <w:t>, em toda a sua extensão.</w:t>
      </w:r>
    </w:p>
    <w:p w:rsidR="00B3310F" w:rsidP="00533C68" w14:paraId="0DEB3083" w14:textId="30E0DE50">
      <w:pPr>
        <w:pStyle w:val="NormalWeb"/>
        <w:spacing w:before="80" w:after="0" w:line="360" w:lineRule="auto"/>
        <w:jc w:val="both"/>
      </w:pPr>
      <w:r>
        <w:t xml:space="preserve">Bairro: </w:t>
      </w:r>
      <w:r w:rsidRPr="00BA211F" w:rsidR="00BA211F">
        <w:t>Jardim Denadai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64358D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D3D62">
        <w:t>2</w:t>
      </w:r>
      <w:r w:rsidR="00CC6223">
        <w:t>8</w:t>
      </w:r>
      <w:r w:rsidR="00FF1B81">
        <w:t xml:space="preserve"> </w:t>
      </w:r>
      <w:r w:rsidRPr="005951E5" w:rsidR="0086575D">
        <w:t xml:space="preserve">de </w:t>
      </w:r>
      <w:r w:rsidR="00CE54EB">
        <w:t>novem</w:t>
      </w:r>
      <w:r w:rsidR="00FF1B81">
        <w:t>br</w:t>
      </w:r>
      <w:r w:rsidR="00D55C55">
        <w:t>o</w:t>
      </w:r>
      <w:r w:rsidRPr="005951E5" w:rsidR="0086575D">
        <w:t xml:space="preserve"> de 202</w:t>
      </w:r>
      <w:r w:rsidR="00CC6223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1978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9741332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5414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27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C6223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2022-11-29T11:33:00Z</dcterms:created>
  <dcterms:modified xsi:type="dcterms:W3CDTF">2023-11-28T11:54:00Z</dcterms:modified>
</cp:coreProperties>
</file>