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F9FD4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7E4C41" w:rsidR="007E4C41">
        <w:rPr>
          <w:rFonts w:ascii="Bookman Old Style" w:hAnsi="Bookman Old Style" w:cs="Arial"/>
          <w:sz w:val="24"/>
          <w:szCs w:val="24"/>
        </w:rPr>
        <w:t>Rua Conde D'Eu, Parque Florença.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4729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051E9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102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871F5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7E4C4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2023-11-28T13:04:00Z</dcterms:modified>
</cp:coreProperties>
</file>