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6204" w:rsidP="001D6204" w14:paraId="4258C5B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C07899" w:rsidP="00C07899" w14:paraId="366BD4B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C07899" w:rsidRPr="007A5442" w:rsidP="00C07899" w14:paraId="70095D8F" w14:textId="443167E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C07899" w:rsidP="00C07899" w14:paraId="325717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C07899" w:rsidP="00C07899" w14:paraId="522E9B7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AE542B" w:rsidP="00C24659" w14:paraId="54280D55" w14:textId="1033CEBE">
      <w:pPr>
        <w:spacing w:after="0" w:line="360" w:lineRule="auto"/>
        <w:ind w:firstLine="1276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fomos procurados por moradores do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loteamento 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Jardim </w:t>
      </w:r>
      <w:r>
        <w:rPr>
          <w:rFonts w:ascii="Georgia" w:hAnsi="Georgia" w:cs="Arial"/>
          <w:sz w:val="24"/>
          <w:szCs w:val="24"/>
          <w:shd w:val="clear" w:color="auto" w:fill="FFFFFF"/>
        </w:rPr>
        <w:t>Picerno I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 xml:space="preserve">,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>que solicita</w:t>
      </w:r>
      <w:r>
        <w:rPr>
          <w:rFonts w:ascii="Georgia" w:hAnsi="Georgia" w:cs="Arial"/>
          <w:sz w:val="24"/>
          <w:szCs w:val="24"/>
          <w:shd w:val="clear" w:color="auto" w:fill="FFFFFF"/>
        </w:rPr>
        <w:t>ram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88179A">
        <w:rPr>
          <w:rFonts w:ascii="Georgia" w:hAnsi="Georgia" w:cs="Arial"/>
          <w:sz w:val="24"/>
          <w:szCs w:val="24"/>
          <w:shd w:val="clear" w:color="auto" w:fill="FFFFFF"/>
        </w:rPr>
        <w:t>a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intermediação deste Vereador juntamente com Prefeitura Municipal para que interceda junto a CPFL</w:t>
      </w:r>
      <w:r w:rsidR="007A7D7E">
        <w:rPr>
          <w:rFonts w:ascii="Georgia" w:hAnsi="Georgia" w:cs="Arial"/>
          <w:sz w:val="24"/>
          <w:szCs w:val="24"/>
          <w:shd w:val="clear" w:color="auto" w:fill="FFFFFF"/>
        </w:rPr>
        <w:t>,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Companhia Paulista de Força e Luz</w:t>
      </w:r>
      <w:r w:rsidR="007A7D7E">
        <w:rPr>
          <w:rFonts w:ascii="Georgia" w:hAnsi="Georgia" w:cs="Arial"/>
          <w:sz w:val="24"/>
          <w:szCs w:val="24"/>
          <w:shd w:val="clear" w:color="auto" w:fill="FFFFFF"/>
        </w:rPr>
        <w:t>,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para </w:t>
      </w:r>
      <w:r w:rsidR="007A7D7E">
        <w:rPr>
          <w:rFonts w:ascii="Georgia" w:hAnsi="Georgia" w:cs="Arial"/>
          <w:sz w:val="24"/>
          <w:szCs w:val="24"/>
          <w:shd w:val="clear" w:color="auto" w:fill="FFFFFF"/>
        </w:rPr>
        <w:t xml:space="preserve">que </w:t>
      </w:r>
      <w:r w:rsidR="006863CA">
        <w:rPr>
          <w:rFonts w:ascii="Georgia" w:hAnsi="Georgia" w:cs="Arial"/>
          <w:sz w:val="24"/>
          <w:szCs w:val="24"/>
          <w:shd w:val="clear" w:color="auto" w:fill="FFFFFF"/>
        </w:rPr>
        <w:t>realize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em caráter de extrema urgência</w:t>
      </w:r>
      <w:r w:rsidR="007A7D7E">
        <w:rPr>
          <w:rFonts w:ascii="Georgia" w:hAnsi="Georgia" w:cs="Arial"/>
          <w:sz w:val="24"/>
          <w:szCs w:val="24"/>
          <w:shd w:val="clear" w:color="auto" w:fill="FFFFFF"/>
        </w:rPr>
        <w:t>,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a 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>substituição d</w:t>
      </w:r>
      <w:r w:rsidR="007A7D7E">
        <w:rPr>
          <w:rFonts w:ascii="Georgia" w:hAnsi="Georgia" w:cs="Arial"/>
          <w:sz w:val="24"/>
          <w:szCs w:val="24"/>
          <w:shd w:val="clear" w:color="auto" w:fill="FFFFFF"/>
        </w:rPr>
        <w:t>o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 poste</w:t>
      </w:r>
      <w:r w:rsidR="00C24659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de energia localizado </w:t>
      </w:r>
      <w:r w:rsidRPr="008B2DCB" w:rsidR="007A7D7E">
        <w:rPr>
          <w:rFonts w:ascii="Georgia" w:hAnsi="Georgia" w:cs="Arial"/>
          <w:sz w:val="24"/>
          <w:szCs w:val="24"/>
          <w:shd w:val="clear" w:color="auto" w:fill="FFFFFF"/>
        </w:rPr>
        <w:t>na Rua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>Tupinambás, defronte ao número 176, no loteamento Jardim Picerno I</w:t>
      </w:r>
      <w:r w:rsidR="006863CA">
        <w:rPr>
          <w:rFonts w:ascii="Georgia" w:hAnsi="Georgia" w:cs="Arial"/>
          <w:sz w:val="24"/>
          <w:szCs w:val="24"/>
          <w:shd w:val="clear" w:color="auto" w:fill="FFFFFF"/>
        </w:rPr>
        <w:t>.</w:t>
      </w:r>
    </w:p>
    <w:p w:rsidR="00AE542B" w:rsidP="00C24659" w14:paraId="422B81B4" w14:textId="77777777">
      <w:pPr>
        <w:spacing w:after="0" w:line="360" w:lineRule="auto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AE542B" w:rsidRPr="008B2DCB" w:rsidP="00C24659" w14:paraId="1AD513AD" w14:textId="11920712">
      <w:pPr>
        <w:spacing w:after="0" w:line="360" w:lineRule="auto"/>
        <w:ind w:firstLine="1276"/>
        <w:jc w:val="both"/>
        <w:rPr>
          <w:rFonts w:ascii="Georgia" w:hAnsi="Georgia" w:cs="Arial"/>
          <w:b/>
          <w:sz w:val="24"/>
          <w:szCs w:val="24"/>
        </w:rPr>
      </w:pP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Ocorre que o poste </w:t>
      </w:r>
      <w:r w:rsidR="006863CA">
        <w:rPr>
          <w:rFonts w:ascii="Georgia" w:hAnsi="Georgia" w:cs="Arial"/>
          <w:sz w:val="24"/>
          <w:szCs w:val="24"/>
          <w:shd w:val="clear" w:color="auto" w:fill="FFFFFF"/>
        </w:rPr>
        <w:t>é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 de madeira e </w:t>
      </w:r>
      <w:r w:rsidR="006863CA">
        <w:rPr>
          <w:rFonts w:ascii="Georgia" w:hAnsi="Georgia" w:cs="Arial"/>
          <w:sz w:val="24"/>
          <w:szCs w:val="24"/>
          <w:shd w:val="clear" w:color="auto" w:fill="FFFFFF"/>
        </w:rPr>
        <w:t>est</w:t>
      </w:r>
      <w:r w:rsidR="007A7D7E">
        <w:rPr>
          <w:rFonts w:ascii="Georgia" w:hAnsi="Georgia" w:cs="Arial"/>
          <w:sz w:val="24"/>
          <w:szCs w:val="24"/>
          <w:shd w:val="clear" w:color="auto" w:fill="FFFFFF"/>
        </w:rPr>
        <w:t>á nitidamente</w:t>
      </w:r>
      <w:r w:rsidR="006863CA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danificado pela ação </w:t>
      </w:r>
      <w:r w:rsidRPr="008B2DCB" w:rsidR="006863CA">
        <w:rPr>
          <w:rFonts w:ascii="Georgia" w:hAnsi="Georgia" w:cs="Arial"/>
          <w:sz w:val="24"/>
          <w:szCs w:val="24"/>
          <w:shd w:val="clear" w:color="auto" w:fill="FFFFFF"/>
        </w:rPr>
        <w:t>do tempo</w:t>
      </w:r>
      <w:r w:rsidR="00C24659">
        <w:rPr>
          <w:rFonts w:ascii="Georgia" w:hAnsi="Georgia" w:cs="Arial"/>
          <w:sz w:val="24"/>
          <w:szCs w:val="24"/>
          <w:shd w:val="clear" w:color="auto" w:fill="FFFFFF"/>
        </w:rPr>
        <w:t>.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C24659">
        <w:rPr>
          <w:rFonts w:ascii="Georgia" w:hAnsi="Georgia" w:cs="Arial"/>
          <w:sz w:val="24"/>
          <w:szCs w:val="24"/>
          <w:shd w:val="clear" w:color="auto" w:fill="FFFFFF"/>
        </w:rPr>
        <w:t>Q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uando </w:t>
      </w:r>
      <w:r w:rsidRPr="008B2DCB" w:rsidR="006863CA">
        <w:rPr>
          <w:rFonts w:ascii="Georgia" w:hAnsi="Georgia" w:cs="Arial"/>
          <w:sz w:val="24"/>
          <w:szCs w:val="24"/>
          <w:shd w:val="clear" w:color="auto" w:fill="FFFFFF"/>
        </w:rPr>
        <w:t>chove ou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 venta </w:t>
      </w:r>
      <w:r w:rsidR="00C24659">
        <w:rPr>
          <w:rFonts w:ascii="Georgia" w:hAnsi="Georgia" w:cs="Arial"/>
          <w:sz w:val="24"/>
          <w:szCs w:val="24"/>
          <w:shd w:val="clear" w:color="auto" w:fill="FFFFFF"/>
        </w:rPr>
        <w:t>os moradores próximos ao local ficam amedrontados, pois o poste pode quebrar a qualquer momento e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6863CA">
        <w:rPr>
          <w:rFonts w:ascii="Georgia" w:hAnsi="Georgia" w:cs="Arial"/>
          <w:sz w:val="24"/>
          <w:szCs w:val="24"/>
          <w:shd w:val="clear" w:color="auto" w:fill="FFFFFF"/>
        </w:rPr>
        <w:t>causar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="00C24659">
        <w:rPr>
          <w:rFonts w:ascii="Georgia" w:hAnsi="Georgia" w:cs="Arial"/>
          <w:sz w:val="24"/>
          <w:szCs w:val="24"/>
          <w:shd w:val="clear" w:color="auto" w:fill="FFFFFF"/>
        </w:rPr>
        <w:t>falta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 de energia</w:t>
      </w:r>
      <w:r w:rsidR="00C24659">
        <w:rPr>
          <w:rFonts w:ascii="Georgia" w:hAnsi="Georgia" w:cs="Arial"/>
          <w:sz w:val="24"/>
          <w:szCs w:val="24"/>
          <w:shd w:val="clear" w:color="auto" w:fill="FFFFFF"/>
        </w:rPr>
        <w:t>, além de poder ocasionar algum acidente fatal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>.</w:t>
      </w:r>
      <w:r w:rsidR="006863CA">
        <w:rPr>
          <w:rFonts w:ascii="Georgia" w:hAnsi="Georgia" w:cs="Arial"/>
          <w:sz w:val="24"/>
          <w:szCs w:val="24"/>
          <w:shd w:val="clear" w:color="auto" w:fill="FFFFFF"/>
        </w:rPr>
        <w:t xml:space="preserve">  </w:t>
      </w:r>
      <w:r w:rsidR="00C24659">
        <w:rPr>
          <w:rFonts w:ascii="Georgia" w:hAnsi="Georgia" w:cs="Arial"/>
          <w:sz w:val="24"/>
          <w:szCs w:val="24"/>
          <w:shd w:val="clear" w:color="auto" w:fill="FFFFFF"/>
        </w:rPr>
        <w:t>Nesse sentido, t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>al solicitação e melhoria se fazem necessárias, tendo em vista que o poste est</w:t>
      </w:r>
      <w:r w:rsidR="006863CA">
        <w:rPr>
          <w:rFonts w:ascii="Georgia" w:hAnsi="Georgia" w:cs="Arial"/>
          <w:sz w:val="24"/>
          <w:szCs w:val="24"/>
          <w:shd w:val="clear" w:color="auto" w:fill="FFFFFF"/>
        </w:rPr>
        <w:t>á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 colocando os moradores em risco. </w:t>
      </w:r>
      <w:r w:rsidR="006863CA">
        <w:rPr>
          <w:rFonts w:ascii="Georgia" w:hAnsi="Georgia" w:cs="Arial"/>
          <w:sz w:val="24"/>
          <w:szCs w:val="24"/>
          <w:shd w:val="clear" w:color="auto" w:fill="FFFFFF"/>
        </w:rPr>
        <w:t>Segue fotos anexas.</w:t>
      </w:r>
    </w:p>
    <w:p w:rsidR="00AE542B" w:rsidP="00C24659" w14:paraId="1AFEF246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C24659" w:rsidP="00C24659" w14:paraId="713E2E8D" w14:textId="0FD7551A">
      <w:pPr>
        <w:spacing w:after="0" w:line="360" w:lineRule="auto"/>
        <w:ind w:firstLine="1276"/>
        <w:jc w:val="both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Diante do exposto INDICO ao Exmo. Sr. Prefeito do Município de Sumaré </w:t>
      </w:r>
      <w:r w:rsidR="007A7D7E">
        <w:rPr>
          <w:rFonts w:ascii="Georgia" w:hAnsi="Georgia" w:cs="Arial"/>
          <w:sz w:val="24"/>
          <w:szCs w:val="24"/>
        </w:rPr>
        <w:t>que</w:t>
      </w:r>
      <w:r>
        <w:rPr>
          <w:rFonts w:ascii="Georgia" w:hAnsi="Georgia" w:cs="Arial"/>
          <w:sz w:val="24"/>
          <w:szCs w:val="24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>interceda junto a CPFL</w:t>
      </w:r>
      <w:r w:rsidR="007A7D7E">
        <w:rPr>
          <w:rFonts w:ascii="Georgia" w:hAnsi="Georgia" w:cs="Arial"/>
          <w:sz w:val="24"/>
          <w:szCs w:val="24"/>
          <w:shd w:val="clear" w:color="auto" w:fill="FFFFFF"/>
        </w:rPr>
        <w:t>,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Companhia Paulista de Força e Luz</w:t>
      </w:r>
      <w:r w:rsidR="007A7D7E">
        <w:rPr>
          <w:rFonts w:ascii="Georgia" w:hAnsi="Georgia" w:cs="Arial"/>
          <w:sz w:val="24"/>
          <w:szCs w:val="24"/>
          <w:shd w:val="clear" w:color="auto" w:fill="FFFFFF"/>
        </w:rPr>
        <w:t>,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para </w:t>
      </w:r>
      <w:r w:rsidR="007A7D7E">
        <w:rPr>
          <w:rFonts w:ascii="Georgia" w:hAnsi="Georgia" w:cs="Arial"/>
          <w:sz w:val="24"/>
          <w:szCs w:val="24"/>
          <w:shd w:val="clear" w:color="auto" w:fill="FFFFFF"/>
        </w:rPr>
        <w:t xml:space="preserve">que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realize em caráter de extrema urgência a 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>substituição d</w:t>
      </w:r>
      <w:r w:rsidR="007A7D7E">
        <w:rPr>
          <w:rFonts w:ascii="Georgia" w:hAnsi="Georgia" w:cs="Arial"/>
          <w:sz w:val="24"/>
          <w:szCs w:val="24"/>
          <w:shd w:val="clear" w:color="auto" w:fill="FFFFFF"/>
        </w:rPr>
        <w:t>o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 poste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>de energi</w:t>
      </w:r>
      <w:r w:rsidR="007A7D7E">
        <w:rPr>
          <w:rFonts w:ascii="Georgia" w:hAnsi="Georgia" w:cs="Arial"/>
          <w:sz w:val="24"/>
          <w:szCs w:val="24"/>
          <w:shd w:val="clear" w:color="auto" w:fill="FFFFFF"/>
        </w:rPr>
        <w:t>a,</w:t>
      </w:r>
      <w:r w:rsidRPr="008B2DCB">
        <w:rPr>
          <w:rFonts w:ascii="Georgia" w:hAnsi="Georgia" w:cs="Arial"/>
          <w:sz w:val="24"/>
          <w:szCs w:val="24"/>
          <w:shd w:val="clear" w:color="auto" w:fill="FFFFFF"/>
        </w:rPr>
        <w:t xml:space="preserve"> localizado na Rua </w:t>
      </w:r>
      <w:r>
        <w:rPr>
          <w:rFonts w:ascii="Georgia" w:hAnsi="Georgia" w:cs="Arial"/>
          <w:sz w:val="24"/>
          <w:szCs w:val="24"/>
          <w:shd w:val="clear" w:color="auto" w:fill="FFFFFF"/>
        </w:rPr>
        <w:t>Tupinambás, defronte ao número 176, no loteamento Jardim Picerno I, afim de proporcionar maior segurança e tranquilidade aos moradores próximos ao local.</w:t>
      </w:r>
    </w:p>
    <w:p w:rsidR="00C24659" w:rsidP="00C24659" w14:paraId="29B5D36B" w14:textId="77777777">
      <w:pPr>
        <w:spacing w:after="0" w:line="360" w:lineRule="auto"/>
        <w:ind w:firstLine="1276"/>
        <w:jc w:val="both"/>
        <w:rPr>
          <w:rFonts w:ascii="Georgia" w:hAnsi="Georgia" w:cs="Arial"/>
          <w:sz w:val="24"/>
          <w:szCs w:val="24"/>
        </w:rPr>
      </w:pPr>
    </w:p>
    <w:p w:rsidR="00C07899" w:rsidRPr="005A2500" w:rsidP="00C07899" w14:paraId="34E93A31" w14:textId="2F7FD734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 w:rsidR="00C24659">
        <w:rPr>
          <w:rFonts w:ascii="Georgia" w:hAnsi="Georgia" w:cs="Arial"/>
          <w:sz w:val="24"/>
          <w:szCs w:val="24"/>
        </w:rPr>
        <w:t>28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 w:rsidR="00FF0053">
        <w:rPr>
          <w:rFonts w:ascii="Georgia" w:hAnsi="Georgia" w:cs="Arial"/>
          <w:sz w:val="24"/>
          <w:szCs w:val="24"/>
        </w:rPr>
        <w:t>novembro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C07899" w:rsidRPr="005A2500" w:rsidP="00C07899" w14:paraId="726A400A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C07899" w:rsidRPr="007A5442" w:rsidP="00C07899" w14:paraId="7127C27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C07899" w:rsidP="00C07899" w14:paraId="1D5BE20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A34A91" w:rsidP="00C07899" w14:paraId="4F8E6F9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A34A91" w:rsidP="00C07899" w14:paraId="3D4AC3E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8B2DCB" w:rsidP="00C07899" w14:paraId="7E0C6E5F" w14:textId="6EEC6B2E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6863CA">
        <w:rPr>
          <w:rFonts w:ascii="Georgia" w:hAnsi="Georgia" w:cs="Arial"/>
          <w:b/>
          <w:noProof/>
          <w:sz w:val="28"/>
          <w:szCs w:val="28"/>
        </w:rPr>
        <w:drawing>
          <wp:inline distT="0" distB="0" distL="0" distR="0">
            <wp:extent cx="3818995" cy="3538330"/>
            <wp:effectExtent l="0" t="0" r="0" b="5080"/>
            <wp:docPr id="17601429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94894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7569" cy="354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DCB" w:rsidP="00C07899" w14:paraId="79E36DB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8B2DCB" w:rsidP="00C07899" w14:paraId="5411A7D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8B2DCB" w:rsidP="00C07899" w14:paraId="78F772CF" w14:textId="2F7AAF0F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6863CA">
        <w:rPr>
          <w:rFonts w:ascii="Georgia" w:hAnsi="Georgia" w:cs="Arial"/>
          <w:b/>
          <w:noProof/>
          <w:sz w:val="28"/>
          <w:szCs w:val="28"/>
        </w:rPr>
        <w:drawing>
          <wp:inline distT="0" distB="0" distL="0" distR="0">
            <wp:extent cx="3809558" cy="4015408"/>
            <wp:effectExtent l="0" t="0" r="635" b="4445"/>
            <wp:docPr id="19937181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15735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9103" cy="402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3CA" w:rsidP="00C07899" w14:paraId="0C2ED393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6863CA" w:rsidP="00C07899" w14:paraId="6CFF7DE6" w14:textId="3DD9E34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6863CA">
        <w:rPr>
          <w:rFonts w:ascii="Georgia" w:hAnsi="Georgia" w:cs="Arial"/>
          <w:b/>
          <w:noProof/>
          <w:sz w:val="28"/>
          <w:szCs w:val="28"/>
        </w:rPr>
        <w:drawing>
          <wp:inline distT="0" distB="0" distL="0" distR="0">
            <wp:extent cx="3809365" cy="3721210"/>
            <wp:effectExtent l="0" t="0" r="635" b="0"/>
            <wp:docPr id="17951986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23839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3040" cy="3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659" w:rsidP="00C07899" w14:paraId="4366330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C24659" w:rsidP="00C07899" w14:paraId="052E0B5B" w14:textId="619EDD43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C24659">
        <w:rPr>
          <w:rFonts w:ascii="Georgia" w:hAnsi="Georgia" w:cs="Arial"/>
          <w:b/>
          <w:noProof/>
          <w:sz w:val="28"/>
          <w:szCs w:val="28"/>
        </w:rPr>
        <w:drawing>
          <wp:inline distT="0" distB="0" distL="0" distR="0">
            <wp:extent cx="3903953" cy="4079019"/>
            <wp:effectExtent l="0" t="0" r="1905" b="0"/>
            <wp:docPr id="19453424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38336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25603" cy="41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1D6204"/>
    <w:rsid w:val="003A5DD4"/>
    <w:rsid w:val="00460A32"/>
    <w:rsid w:val="004B2CC9"/>
    <w:rsid w:val="0051286F"/>
    <w:rsid w:val="005A2500"/>
    <w:rsid w:val="00601B0A"/>
    <w:rsid w:val="00626437"/>
    <w:rsid w:val="00632FA0"/>
    <w:rsid w:val="00672383"/>
    <w:rsid w:val="006863CA"/>
    <w:rsid w:val="006C41A4"/>
    <w:rsid w:val="006D1E9A"/>
    <w:rsid w:val="007A5442"/>
    <w:rsid w:val="007A7D7E"/>
    <w:rsid w:val="00801176"/>
    <w:rsid w:val="00822396"/>
    <w:rsid w:val="0088179A"/>
    <w:rsid w:val="008B2DCB"/>
    <w:rsid w:val="008D0903"/>
    <w:rsid w:val="00A06CF2"/>
    <w:rsid w:val="00A34A91"/>
    <w:rsid w:val="00AE542B"/>
    <w:rsid w:val="00AE6AEE"/>
    <w:rsid w:val="00B71E6F"/>
    <w:rsid w:val="00BC5548"/>
    <w:rsid w:val="00C00C1E"/>
    <w:rsid w:val="00C07899"/>
    <w:rsid w:val="00C24659"/>
    <w:rsid w:val="00C36776"/>
    <w:rsid w:val="00CD6B58"/>
    <w:rsid w:val="00CF401E"/>
    <w:rsid w:val="00D44258"/>
    <w:rsid w:val="00FF00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D6204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D6204"/>
    <w:rPr>
      <w:rFonts w:ascii="Arial" w:eastAsia="Times New Roman" w:hAnsi="Arial" w:cs="Arial"/>
      <w:sz w:val="16"/>
      <w:szCs w:val="16"/>
      <w:lang w:eastAsia="pt-BR"/>
    </w:rPr>
  </w:style>
  <w:style w:type="paragraph" w:styleId="BodyText">
    <w:name w:val="Body Text"/>
    <w:basedOn w:val="Normal"/>
    <w:link w:val="CorpodetextoChar"/>
    <w:locked/>
    <w:rsid w:val="00A34A91"/>
    <w:pPr>
      <w:spacing w:after="12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A34A91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212</Words>
  <Characters>1149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3</cp:revision>
  <cp:lastPrinted>2021-02-25T18:05:00Z</cp:lastPrinted>
  <dcterms:created xsi:type="dcterms:W3CDTF">2023-11-28T11:54:00Z</dcterms:created>
  <dcterms:modified xsi:type="dcterms:W3CDTF">2023-11-28T12:18:00Z</dcterms:modified>
</cp:coreProperties>
</file>