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3F181A68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B62EA4">
        <w:rPr>
          <w:rFonts w:ascii="Arial" w:hAnsi="Arial" w:cs="Arial"/>
          <w:sz w:val="24"/>
          <w:szCs w:val="24"/>
        </w:rPr>
        <w:t>pavimentação 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</w:t>
      </w:r>
      <w:r w:rsidRPr="00EA262B" w:rsidR="00EA262B">
        <w:rPr>
          <w:rFonts w:ascii="Arial" w:hAnsi="Arial" w:cs="Arial"/>
          <w:sz w:val="24"/>
          <w:szCs w:val="24"/>
        </w:rPr>
        <w:t xml:space="preserve"> </w:t>
      </w:r>
      <w:r w:rsidRPr="00EA262B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B62EA4">
        <w:rPr>
          <w:rFonts w:ascii="Arial" w:hAnsi="Arial" w:cs="Arial"/>
          <w:b/>
          <w:sz w:val="24"/>
          <w:szCs w:val="24"/>
        </w:rPr>
        <w:t>Avenida Amizade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EB7292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</w:t>
      </w:r>
      <w:r w:rsidR="00B62EA4">
        <w:rPr>
          <w:rFonts w:ascii="Arial" w:hAnsi="Arial" w:cs="Arial"/>
          <w:b/>
          <w:sz w:val="24"/>
          <w:szCs w:val="24"/>
        </w:rPr>
        <w:t>3428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9FB10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7FAF">
        <w:rPr>
          <w:rFonts w:ascii="Arial" w:hAnsi="Arial" w:cs="Arial"/>
          <w:b/>
          <w:bCs/>
          <w:sz w:val="24"/>
          <w:szCs w:val="24"/>
        </w:rPr>
        <w:t>23</w:t>
      </w:r>
      <w:r w:rsidR="00B62EA4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6374701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77832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3E3A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7FAF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62EA4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62B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21AC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22</cp:revision>
  <cp:lastPrinted>2020-06-08T15:10:00Z</cp:lastPrinted>
  <dcterms:created xsi:type="dcterms:W3CDTF">2021-01-20T17:05:00Z</dcterms:created>
  <dcterms:modified xsi:type="dcterms:W3CDTF">2021-03-22T15:24:00Z</dcterms:modified>
</cp:coreProperties>
</file>